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1762"/>
        <w:gridCol w:w="256"/>
        <w:gridCol w:w="332"/>
        <w:gridCol w:w="1175"/>
        <w:gridCol w:w="803"/>
        <w:gridCol w:w="373"/>
        <w:gridCol w:w="587"/>
        <w:gridCol w:w="1763"/>
      </w:tblGrid>
      <w:tr w:rsidR="00B0144C" w:rsidRPr="005C6069" w:rsidTr="00FD0639">
        <w:trPr>
          <w:trHeight w:val="9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C6069" w:rsidRDefault="00B0144C">
            <w:pPr>
              <w:spacing w:after="0" w:line="240" w:lineRule="auto"/>
              <w:rPr>
                <w:rFonts w:ascii="Times New Roman" w:eastAsia="TITUS Cyberbit Basic" w:hAnsi="Times New Roman"/>
                <w:b/>
              </w:rPr>
            </w:pPr>
            <w:r w:rsidRPr="005C6069">
              <w:rPr>
                <w:rFonts w:ascii="Times New Roman" w:eastAsia="TITUS Cyberbit Basic" w:hAnsi="Times New Roman"/>
                <w:b/>
              </w:rPr>
              <w:t>Naziv studija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C6069" w:rsidRDefault="00B06DA7">
            <w:pPr>
              <w:spacing w:after="0" w:line="240" w:lineRule="auto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D</w:t>
            </w:r>
            <w:r w:rsidR="00B0144C" w:rsidRPr="005C6069">
              <w:rPr>
                <w:rFonts w:ascii="Times New Roman" w:eastAsia="TITUS Cyberbit Basic" w:hAnsi="Times New Roman"/>
              </w:rPr>
              <w:t>iplomski studij grčkog jezika i književnosti</w:t>
            </w:r>
          </w:p>
        </w:tc>
      </w:tr>
      <w:tr w:rsidR="00B0144C" w:rsidRPr="005C6069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C6069" w:rsidRDefault="00B0144C">
            <w:pPr>
              <w:spacing w:after="0" w:line="240" w:lineRule="auto"/>
              <w:rPr>
                <w:rFonts w:ascii="Times New Roman" w:eastAsia="TITUS Cyberbit Basic" w:hAnsi="Times New Roman"/>
                <w:b/>
              </w:rPr>
            </w:pPr>
            <w:r w:rsidRPr="005C6069">
              <w:rPr>
                <w:rFonts w:ascii="Times New Roman" w:eastAsia="TITUS Cyberbit Basic" w:hAnsi="Times New Roman"/>
                <w:b/>
              </w:rPr>
              <w:t>Naziv kolegija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C6069" w:rsidRDefault="007C25F6" w:rsidP="007C25F6">
            <w:pPr>
              <w:spacing w:after="0" w:line="240" w:lineRule="auto"/>
              <w:rPr>
                <w:rFonts w:ascii="Times New Roman" w:eastAsia="TITUS Cyberbit Basic" w:hAnsi="Times New Roman"/>
                <w:b/>
              </w:rPr>
            </w:pPr>
            <w:r>
              <w:rPr>
                <w:rFonts w:ascii="Times New Roman" w:eastAsia="TITUS Cyberbit Basic" w:hAnsi="Times New Roman"/>
                <w:b/>
              </w:rPr>
              <w:t>M</w:t>
            </w:r>
            <w:r w:rsidR="001B2368" w:rsidRPr="005C6069">
              <w:rPr>
                <w:rFonts w:ascii="Times New Roman" w:eastAsia="TITUS Cyberbit Basic" w:hAnsi="Times New Roman"/>
                <w:b/>
              </w:rPr>
              <w:t>ikensk</w:t>
            </w:r>
            <w:r>
              <w:rPr>
                <w:rFonts w:ascii="Times New Roman" w:eastAsia="TITUS Cyberbit Basic" w:hAnsi="Times New Roman"/>
                <w:b/>
              </w:rPr>
              <w:t>i</w:t>
            </w:r>
            <w:r w:rsidR="001B2368" w:rsidRPr="005C6069">
              <w:rPr>
                <w:rFonts w:ascii="Times New Roman" w:eastAsia="TITUS Cyberbit Basic" w:hAnsi="Times New Roman"/>
                <w:b/>
              </w:rPr>
              <w:t xml:space="preserve"> grčk</w:t>
            </w:r>
            <w:r>
              <w:rPr>
                <w:rFonts w:ascii="Times New Roman" w:eastAsia="TITUS Cyberbit Basic" w:hAnsi="Times New Roman"/>
                <w:b/>
              </w:rPr>
              <w:t>i</w:t>
            </w:r>
            <w:r w:rsidR="001B2368" w:rsidRPr="005C6069">
              <w:rPr>
                <w:rFonts w:ascii="Times New Roman" w:eastAsia="TITUS Cyberbit Basic" w:hAnsi="Times New Roman"/>
                <w:b/>
              </w:rPr>
              <w:t xml:space="preserve"> II</w:t>
            </w:r>
            <w:r>
              <w:rPr>
                <w:rFonts w:ascii="Times New Roman" w:eastAsia="TITUS Cyberbit Basic" w:hAnsi="Times New Roman"/>
                <w:b/>
              </w:rPr>
              <w:t xml:space="preserve"> (seminar)</w:t>
            </w:r>
          </w:p>
        </w:tc>
      </w:tr>
      <w:tr w:rsidR="00B0144C" w:rsidRPr="005C6069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C6069" w:rsidRDefault="00B0144C">
            <w:pPr>
              <w:spacing w:after="0" w:line="240" w:lineRule="auto"/>
              <w:rPr>
                <w:rFonts w:ascii="Times New Roman" w:eastAsia="TITUS Cyberbit Basic" w:hAnsi="Times New Roman"/>
                <w:b/>
              </w:rPr>
            </w:pPr>
            <w:r w:rsidRPr="005C6069">
              <w:rPr>
                <w:rFonts w:ascii="Times New Roman" w:eastAsia="TITUS Cyberbit Basic" w:hAnsi="Times New Roman"/>
                <w:b/>
              </w:rPr>
              <w:t>Status kolegija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C6069" w:rsidRDefault="00EE4C7F">
            <w:pPr>
              <w:spacing w:after="0" w:line="240" w:lineRule="auto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i</w:t>
            </w:r>
            <w:r w:rsidR="00B06DA7" w:rsidRPr="005C6069">
              <w:rPr>
                <w:rFonts w:ascii="Times New Roman" w:eastAsia="TITUS Cyberbit Basic" w:hAnsi="Times New Roman"/>
              </w:rPr>
              <w:t>zborni</w:t>
            </w:r>
          </w:p>
        </w:tc>
      </w:tr>
      <w:tr w:rsidR="00B0144C" w:rsidRPr="005C6069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C6069" w:rsidRDefault="00B0144C">
            <w:pPr>
              <w:spacing w:after="0" w:line="240" w:lineRule="auto"/>
              <w:rPr>
                <w:rFonts w:ascii="Times New Roman" w:eastAsia="TITUS Cyberbit Basic" w:hAnsi="Times New Roman"/>
                <w:b/>
              </w:rPr>
            </w:pPr>
            <w:r w:rsidRPr="005C6069">
              <w:rPr>
                <w:rFonts w:ascii="Times New Roman" w:eastAsia="TITUS Cyberbit Basic" w:hAnsi="Times New Roman"/>
                <w:b/>
              </w:rPr>
              <w:t>Godina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C6069" w:rsidRDefault="00EE4C7F">
            <w:pPr>
              <w:spacing w:after="0" w:line="240" w:lineRule="auto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prva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C6069" w:rsidRDefault="00B0144C">
            <w:pPr>
              <w:spacing w:after="0" w:line="240" w:lineRule="auto"/>
              <w:rPr>
                <w:rFonts w:ascii="Times New Roman" w:eastAsia="TITUS Cyberbit Basic" w:hAnsi="Times New Roman"/>
                <w:b/>
              </w:rPr>
            </w:pPr>
            <w:r w:rsidRPr="005C6069">
              <w:rPr>
                <w:rFonts w:ascii="Times New Roman" w:eastAsia="TITUS Cyberbit Basic" w:hAnsi="Times New Roman"/>
                <w:b/>
              </w:rPr>
              <w:t>Semestar</w:t>
            </w:r>
          </w:p>
        </w:tc>
        <w:tc>
          <w:tcPr>
            <w:tcW w:w="2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C6069" w:rsidRDefault="001B2368">
            <w:pPr>
              <w:spacing w:after="0" w:line="240" w:lineRule="auto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ljetni</w:t>
            </w:r>
          </w:p>
        </w:tc>
      </w:tr>
      <w:tr w:rsidR="00B0144C" w:rsidRPr="005C6069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C6069" w:rsidRDefault="00B0144C">
            <w:pPr>
              <w:spacing w:after="0" w:line="240" w:lineRule="auto"/>
              <w:rPr>
                <w:rFonts w:ascii="Times New Roman" w:eastAsia="TITUS Cyberbit Basic" w:hAnsi="Times New Roman"/>
                <w:b/>
              </w:rPr>
            </w:pPr>
            <w:r w:rsidRPr="005C6069">
              <w:rPr>
                <w:rFonts w:ascii="Times New Roman" w:eastAsia="TITUS Cyberbit Basic" w:hAnsi="Times New Roman"/>
                <w:b/>
              </w:rPr>
              <w:t>ECTS bodovi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C6069" w:rsidRDefault="00D37BD3">
            <w:pPr>
              <w:spacing w:after="0" w:line="240" w:lineRule="auto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3</w:t>
            </w:r>
          </w:p>
        </w:tc>
      </w:tr>
      <w:tr w:rsidR="00B0144C" w:rsidRPr="005C6069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C6069" w:rsidRDefault="00B0144C">
            <w:pPr>
              <w:spacing w:after="0" w:line="240" w:lineRule="auto"/>
              <w:rPr>
                <w:rFonts w:ascii="Times New Roman" w:eastAsia="TITUS Cyberbit Basic" w:hAnsi="Times New Roman"/>
                <w:b/>
              </w:rPr>
            </w:pPr>
            <w:r w:rsidRPr="005C6069">
              <w:rPr>
                <w:rFonts w:ascii="Times New Roman" w:eastAsia="TITUS Cyberbit Basic" w:hAnsi="Times New Roman"/>
                <w:b/>
              </w:rPr>
              <w:t>Nastavnik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C6069" w:rsidRDefault="00C74595">
            <w:pPr>
              <w:spacing w:after="0" w:line="240" w:lineRule="auto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 xml:space="preserve">mr. sc. </w:t>
            </w:r>
            <w:r w:rsidR="00B06DA7" w:rsidRPr="005C6069">
              <w:rPr>
                <w:rFonts w:ascii="Times New Roman" w:eastAsia="TITUS Cyberbit Basic" w:hAnsi="Times New Roman"/>
              </w:rPr>
              <w:t xml:space="preserve">Sanja Smodlaka </w:t>
            </w:r>
            <w:proofErr w:type="spellStart"/>
            <w:r w:rsidR="00B06DA7" w:rsidRPr="005C6069">
              <w:rPr>
                <w:rFonts w:ascii="Times New Roman" w:eastAsia="TITUS Cyberbit Basic" w:hAnsi="Times New Roman"/>
              </w:rPr>
              <w:t>Vitas</w:t>
            </w:r>
            <w:proofErr w:type="spellEnd"/>
          </w:p>
        </w:tc>
      </w:tr>
      <w:tr w:rsidR="00B0144C" w:rsidRPr="005C6069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C6069" w:rsidRDefault="00B0144C">
            <w:pPr>
              <w:spacing w:after="0" w:line="240" w:lineRule="auto"/>
              <w:ind w:left="180"/>
              <w:rPr>
                <w:rFonts w:ascii="Times New Roman" w:eastAsia="TITUS Cyberbit Basic" w:hAnsi="Times New Roman"/>
                <w:b/>
              </w:rPr>
            </w:pPr>
            <w:r w:rsidRPr="005C6069">
              <w:rPr>
                <w:rFonts w:ascii="Times New Roman" w:eastAsia="TITUS Cyberbit Basic" w:hAnsi="Times New Roman"/>
                <w:b/>
              </w:rPr>
              <w:t>e-mail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C6069" w:rsidRDefault="007C25F6">
            <w:pPr>
              <w:spacing w:after="0" w:line="240" w:lineRule="auto"/>
              <w:rPr>
                <w:rFonts w:ascii="Times New Roman" w:eastAsia="TITUS Cyberbit Basic" w:hAnsi="Times New Roman"/>
              </w:rPr>
            </w:pPr>
            <w:hyperlink r:id="rId6" w:history="1">
              <w:r w:rsidR="001B2368" w:rsidRPr="005C6069">
                <w:rPr>
                  <w:rStyle w:val="Hyperlink"/>
                  <w:rFonts w:ascii="Times New Roman" w:eastAsia="TITUS Cyberbit Basic" w:hAnsi="Times New Roman"/>
                </w:rPr>
                <w:t>ssmodlak@unizd.hr</w:t>
              </w:r>
            </w:hyperlink>
          </w:p>
        </w:tc>
      </w:tr>
      <w:tr w:rsidR="00B0144C" w:rsidRPr="005C6069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C6069" w:rsidRDefault="00B0144C">
            <w:pPr>
              <w:spacing w:after="0" w:line="240" w:lineRule="auto"/>
              <w:ind w:left="180"/>
              <w:rPr>
                <w:rFonts w:ascii="Times New Roman" w:eastAsia="TITUS Cyberbit Basic" w:hAnsi="Times New Roman"/>
                <w:b/>
              </w:rPr>
            </w:pPr>
            <w:r w:rsidRPr="005C6069">
              <w:rPr>
                <w:rFonts w:ascii="Times New Roman" w:eastAsia="TITUS Cyberbit Basic" w:hAnsi="Times New Roman"/>
                <w:b/>
              </w:rPr>
              <w:t>vrijeme konzultacija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C6069" w:rsidRDefault="00455E7A">
            <w:pPr>
              <w:spacing w:after="0" w:line="240" w:lineRule="auto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 xml:space="preserve">srijedom u 10 sati </w:t>
            </w:r>
            <w:r w:rsidR="00B06DA7" w:rsidRPr="005C6069">
              <w:rPr>
                <w:rFonts w:ascii="Times New Roman" w:eastAsia="TITUS Cyberbit Basic" w:hAnsi="Times New Roman"/>
              </w:rPr>
              <w:t>i prema dogovoru</w:t>
            </w:r>
          </w:p>
        </w:tc>
      </w:tr>
      <w:tr w:rsidR="00B0144C" w:rsidRPr="005C6069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C6069" w:rsidRDefault="00B0144C">
            <w:pPr>
              <w:spacing w:after="0" w:line="240" w:lineRule="auto"/>
              <w:rPr>
                <w:rFonts w:ascii="Times New Roman" w:eastAsia="TITUS Cyberbit Basic" w:hAnsi="Times New Roman"/>
                <w:b/>
              </w:rPr>
            </w:pPr>
            <w:r w:rsidRPr="005C6069">
              <w:rPr>
                <w:rFonts w:ascii="Times New Roman" w:eastAsia="TITUS Cyberbit Basic" w:hAnsi="Times New Roman"/>
                <w:b/>
              </w:rPr>
              <w:t>Mjesto izvođenja nastave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C6069" w:rsidRDefault="00B0144C">
            <w:pPr>
              <w:spacing w:after="0" w:line="240" w:lineRule="auto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Odjel za k</w:t>
            </w:r>
            <w:bookmarkStart w:id="0" w:name="_GoBack"/>
            <w:bookmarkEnd w:id="0"/>
            <w:r w:rsidRPr="005C6069">
              <w:rPr>
                <w:rFonts w:ascii="Times New Roman" w:eastAsia="TITUS Cyberbit Basic" w:hAnsi="Times New Roman"/>
              </w:rPr>
              <w:t>lasičnu filologiju</w:t>
            </w:r>
            <w:r w:rsidR="00C74595" w:rsidRPr="005C6069">
              <w:rPr>
                <w:rFonts w:ascii="Times New Roman" w:eastAsia="TITUS Cyberbit Basic" w:hAnsi="Times New Roman"/>
              </w:rPr>
              <w:t>, 1312</w:t>
            </w:r>
          </w:p>
        </w:tc>
      </w:tr>
      <w:tr w:rsidR="00B0144C" w:rsidRPr="005C6069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C6069" w:rsidRDefault="00B0144C">
            <w:pPr>
              <w:spacing w:after="0" w:line="240" w:lineRule="auto"/>
              <w:rPr>
                <w:rFonts w:ascii="Times New Roman" w:eastAsia="TITUS Cyberbit Basic" w:hAnsi="Times New Roman"/>
                <w:b/>
              </w:rPr>
            </w:pPr>
            <w:r w:rsidRPr="005C6069">
              <w:rPr>
                <w:rFonts w:ascii="Times New Roman" w:eastAsia="TITUS Cyberbit Basic" w:hAnsi="Times New Roman"/>
                <w:b/>
              </w:rPr>
              <w:t>Oblici izvođenja nastave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C6069" w:rsidRDefault="00576F4F">
            <w:pPr>
              <w:spacing w:after="0" w:line="240" w:lineRule="auto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s</w:t>
            </w:r>
            <w:r w:rsidR="00D37BD3" w:rsidRPr="005C6069">
              <w:rPr>
                <w:rFonts w:ascii="Times New Roman" w:eastAsia="TITUS Cyberbit Basic" w:hAnsi="Times New Roman"/>
              </w:rPr>
              <w:t>eminar</w:t>
            </w:r>
          </w:p>
        </w:tc>
      </w:tr>
      <w:tr w:rsidR="00B0144C" w:rsidRPr="005C6069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C6069" w:rsidRDefault="00B0144C">
            <w:pPr>
              <w:spacing w:after="0" w:line="240" w:lineRule="auto"/>
              <w:rPr>
                <w:rFonts w:ascii="Times New Roman" w:eastAsia="TITUS Cyberbit Basic" w:hAnsi="Times New Roman"/>
                <w:b/>
              </w:rPr>
            </w:pPr>
            <w:r w:rsidRPr="005C6069">
              <w:rPr>
                <w:rFonts w:ascii="Times New Roman" w:eastAsia="TITUS Cyberbit Basic" w:hAnsi="Times New Roman"/>
                <w:b/>
              </w:rPr>
              <w:t>Nastavno opterećenje P+S+V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144C" w:rsidRPr="005C6069" w:rsidRDefault="00EE4C7F">
            <w:pPr>
              <w:spacing w:after="0" w:line="240" w:lineRule="auto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0+2+0</w:t>
            </w:r>
          </w:p>
        </w:tc>
      </w:tr>
      <w:tr w:rsidR="00B0144C" w:rsidRPr="005C6069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C6069" w:rsidRDefault="00B0144C">
            <w:pPr>
              <w:spacing w:after="0" w:line="240" w:lineRule="auto"/>
              <w:rPr>
                <w:rFonts w:ascii="Times New Roman" w:eastAsia="TITUS Cyberbit Basic" w:hAnsi="Times New Roman"/>
                <w:b/>
              </w:rPr>
            </w:pPr>
            <w:r w:rsidRPr="005C6069">
              <w:rPr>
                <w:rFonts w:ascii="Times New Roman" w:eastAsia="TITUS Cyberbit Basic" w:hAnsi="Times New Roman"/>
                <w:b/>
              </w:rPr>
              <w:t>Način provjere znanja i polaganja ispita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144C" w:rsidRPr="005C6069" w:rsidRDefault="002816F0" w:rsidP="00B0144C">
            <w:pPr>
              <w:suppressAutoHyphens/>
              <w:snapToGrid w:val="0"/>
              <w:spacing w:after="0" w:line="240" w:lineRule="auto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pisana izrada seminarskog rada, usmeno izlaganje; usmeni ispit</w:t>
            </w:r>
          </w:p>
        </w:tc>
      </w:tr>
      <w:tr w:rsidR="00B0144C" w:rsidRPr="005C6069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C6069" w:rsidRDefault="00B0144C">
            <w:pPr>
              <w:spacing w:after="0" w:line="240" w:lineRule="auto"/>
              <w:rPr>
                <w:rFonts w:ascii="Times New Roman" w:eastAsia="TITUS Cyberbit Basic" w:hAnsi="Times New Roman"/>
                <w:b/>
              </w:rPr>
            </w:pPr>
            <w:r w:rsidRPr="005C6069">
              <w:rPr>
                <w:rFonts w:ascii="Times New Roman" w:eastAsia="TITUS Cyberbit Basic" w:hAnsi="Times New Roman"/>
                <w:b/>
              </w:rPr>
              <w:t>Početak nastave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C" w:rsidRPr="005C6069" w:rsidRDefault="00B0144C">
            <w:pPr>
              <w:spacing w:after="0" w:line="240" w:lineRule="auto"/>
              <w:ind w:left="360"/>
              <w:rPr>
                <w:rFonts w:ascii="Times New Roman" w:eastAsia="TITUS Cyberbit Basic" w:hAnsi="Times New Roman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Pr="005C6069" w:rsidRDefault="00B0144C">
            <w:pPr>
              <w:spacing w:after="0" w:line="240" w:lineRule="auto"/>
              <w:rPr>
                <w:rFonts w:ascii="Times New Roman" w:eastAsia="TITUS Cyberbit Basic" w:hAnsi="Times New Roman"/>
                <w:b/>
              </w:rPr>
            </w:pPr>
            <w:r w:rsidRPr="005C6069">
              <w:rPr>
                <w:rFonts w:ascii="Times New Roman" w:eastAsia="TITUS Cyberbit Basic" w:hAnsi="Times New Roman"/>
                <w:b/>
              </w:rPr>
              <w:t>Završetak nastave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144C" w:rsidRPr="005C6069" w:rsidRDefault="00B0144C">
            <w:pPr>
              <w:spacing w:after="0" w:line="240" w:lineRule="auto"/>
              <w:ind w:left="360"/>
              <w:rPr>
                <w:rFonts w:ascii="Times New Roman" w:eastAsia="TITUS Cyberbit Basic" w:hAnsi="Times New Roman"/>
              </w:rPr>
            </w:pPr>
          </w:p>
        </w:tc>
      </w:tr>
      <w:tr w:rsidR="00B0144C" w:rsidRPr="005C6069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C6069" w:rsidRDefault="00B0144C">
            <w:pPr>
              <w:spacing w:after="0" w:line="240" w:lineRule="auto"/>
              <w:rPr>
                <w:rFonts w:ascii="Times New Roman" w:eastAsia="TITUS Cyberbit Basic" w:hAnsi="Times New Roman"/>
                <w:b/>
              </w:rPr>
            </w:pPr>
            <w:r w:rsidRPr="005C6069">
              <w:rPr>
                <w:rFonts w:ascii="Times New Roman" w:eastAsia="TITUS Cyberbit Basic" w:hAnsi="Times New Roman"/>
                <w:b/>
              </w:rPr>
              <w:t>Termini nastave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4C" w:rsidRPr="005C6069" w:rsidRDefault="00E9427B">
            <w:pPr>
              <w:spacing w:after="0" w:line="240" w:lineRule="auto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srijedom 11:3</w:t>
            </w:r>
            <w:r w:rsidR="00455E7A" w:rsidRPr="005C6069">
              <w:rPr>
                <w:rFonts w:ascii="Times New Roman" w:eastAsia="TITUS Cyberbit Basic" w:hAnsi="Times New Roman"/>
              </w:rPr>
              <w:t>0</w:t>
            </w:r>
            <w:r w:rsidR="00B06DA7" w:rsidRPr="005C6069">
              <w:rPr>
                <w:rFonts w:ascii="Times New Roman" w:eastAsia="TITUS Cyberbit Basic" w:hAnsi="Times New Roman"/>
              </w:rPr>
              <w:t xml:space="preserve"> </w:t>
            </w:r>
            <w:r w:rsidR="00EE4C7F" w:rsidRPr="005C6069">
              <w:rPr>
                <w:rFonts w:ascii="Times New Roman" w:eastAsia="TITUS Cyberbit Basic" w:hAnsi="Times New Roman"/>
              </w:rPr>
              <w:t>–</w:t>
            </w:r>
            <w:r w:rsidR="00B06DA7" w:rsidRPr="005C6069">
              <w:rPr>
                <w:rFonts w:ascii="Times New Roman" w:eastAsia="TITUS Cyberbit Basic" w:hAnsi="Times New Roman"/>
              </w:rPr>
              <w:t xml:space="preserve"> </w:t>
            </w:r>
            <w:r w:rsidRPr="005C6069">
              <w:rPr>
                <w:rFonts w:ascii="Times New Roman" w:eastAsia="TITUS Cyberbit Basic" w:hAnsi="Times New Roman"/>
              </w:rPr>
              <w:t>13:0</w:t>
            </w:r>
            <w:r w:rsidR="00455E7A" w:rsidRPr="005C6069">
              <w:rPr>
                <w:rFonts w:ascii="Times New Roman" w:eastAsia="TITUS Cyberbit Basic" w:hAnsi="Times New Roman"/>
              </w:rPr>
              <w:t xml:space="preserve">0 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4C" w:rsidRPr="005C6069" w:rsidRDefault="00B0144C">
            <w:pPr>
              <w:spacing w:after="0" w:line="240" w:lineRule="auto"/>
              <w:rPr>
                <w:rFonts w:ascii="Times New Roman" w:eastAsia="TITUS Cyberbit Basic" w:hAnsi="Times New Roman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144C" w:rsidRPr="005C6069" w:rsidRDefault="00B0144C">
            <w:pPr>
              <w:spacing w:after="0" w:line="240" w:lineRule="auto"/>
              <w:rPr>
                <w:rFonts w:ascii="Times New Roman" w:eastAsia="TITUS Cyberbit Basic" w:hAnsi="Times New Roman"/>
              </w:rPr>
            </w:pPr>
          </w:p>
        </w:tc>
      </w:tr>
      <w:tr w:rsidR="00B0144C" w:rsidRPr="005C6069" w:rsidTr="00FD0639"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C6069" w:rsidRDefault="00B0144C">
            <w:pPr>
              <w:spacing w:after="0" w:line="240" w:lineRule="auto"/>
              <w:rPr>
                <w:rFonts w:ascii="Times New Roman" w:eastAsia="TITUS Cyberbit Basic" w:hAnsi="Times New Roman"/>
                <w:b/>
              </w:rPr>
            </w:pPr>
            <w:r w:rsidRPr="005C6069">
              <w:rPr>
                <w:rFonts w:ascii="Times New Roman" w:eastAsia="TITUS Cyberbit Basic" w:hAnsi="Times New Roman"/>
                <w:b/>
              </w:rPr>
              <w:t>Kolokviji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C6069" w:rsidRDefault="00B0144C">
            <w:pPr>
              <w:spacing w:after="0" w:line="240" w:lineRule="auto"/>
              <w:jc w:val="center"/>
              <w:rPr>
                <w:rFonts w:ascii="Times New Roman" w:eastAsia="TITUS Cyberbit Basic" w:hAnsi="Times New Roman"/>
                <w:b/>
              </w:rPr>
            </w:pPr>
            <w:r w:rsidRPr="005C6069">
              <w:rPr>
                <w:rFonts w:ascii="Times New Roman" w:eastAsia="TITUS Cyberbit Basic" w:hAnsi="Times New Roman"/>
                <w:b/>
              </w:rPr>
              <w:t>1. termin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C6069" w:rsidRDefault="00B0144C">
            <w:pPr>
              <w:spacing w:after="0" w:line="240" w:lineRule="auto"/>
              <w:jc w:val="center"/>
              <w:rPr>
                <w:rFonts w:ascii="Times New Roman" w:eastAsia="TITUS Cyberbit Basic" w:hAnsi="Times New Roman"/>
                <w:b/>
              </w:rPr>
            </w:pPr>
            <w:r w:rsidRPr="005C6069">
              <w:rPr>
                <w:rFonts w:ascii="Times New Roman" w:eastAsia="TITUS Cyberbit Basic" w:hAnsi="Times New Roman"/>
                <w:b/>
              </w:rPr>
              <w:t>2. termin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C6069" w:rsidRDefault="00B0144C">
            <w:pPr>
              <w:spacing w:after="0" w:line="240" w:lineRule="auto"/>
              <w:jc w:val="center"/>
              <w:rPr>
                <w:rFonts w:ascii="Times New Roman" w:eastAsia="TITUS Cyberbit Basic" w:hAnsi="Times New Roman"/>
                <w:b/>
              </w:rPr>
            </w:pPr>
            <w:r w:rsidRPr="005C6069">
              <w:rPr>
                <w:rFonts w:ascii="Times New Roman" w:eastAsia="TITUS Cyberbit Basic" w:hAnsi="Times New Roman"/>
                <w:b/>
              </w:rPr>
              <w:t>3. termin</w:t>
            </w:r>
          </w:p>
        </w:tc>
      </w:tr>
      <w:tr w:rsidR="00B0144C" w:rsidRPr="005C6069" w:rsidTr="00FD0639"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C6069" w:rsidRDefault="00B0144C">
            <w:pPr>
              <w:spacing w:after="0" w:line="240" w:lineRule="auto"/>
              <w:rPr>
                <w:rFonts w:ascii="Times New Roman" w:eastAsia="TITUS Cyberbit Basic" w:hAnsi="Times New Roman"/>
                <w:b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C6069" w:rsidRDefault="00EE4C7F">
            <w:pPr>
              <w:spacing w:after="0" w:line="240" w:lineRule="auto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nema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C6069" w:rsidRDefault="00B0144C">
            <w:pPr>
              <w:spacing w:after="0" w:line="240" w:lineRule="auto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-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44C" w:rsidRPr="005C6069" w:rsidRDefault="00B0144C">
            <w:pPr>
              <w:spacing w:after="0" w:line="240" w:lineRule="auto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-</w:t>
            </w:r>
          </w:p>
        </w:tc>
      </w:tr>
      <w:tr w:rsidR="00B0144C" w:rsidRPr="005C6069" w:rsidTr="00FD0639"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C6069" w:rsidRDefault="00B0144C">
            <w:pPr>
              <w:spacing w:after="0" w:line="240" w:lineRule="auto"/>
              <w:rPr>
                <w:rFonts w:ascii="Times New Roman" w:eastAsia="TITUS Cyberbit Basic" w:hAnsi="Times New Roman"/>
                <w:b/>
              </w:rPr>
            </w:pPr>
            <w:r w:rsidRPr="005C6069">
              <w:rPr>
                <w:rFonts w:ascii="Times New Roman" w:eastAsia="TITUS Cyberbit Basic" w:hAnsi="Times New Roman"/>
                <w:b/>
              </w:rPr>
              <w:t>Ispitni rokovi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C6069" w:rsidRDefault="00B0144C">
            <w:pPr>
              <w:spacing w:after="0" w:line="240" w:lineRule="auto"/>
              <w:jc w:val="center"/>
              <w:rPr>
                <w:rFonts w:ascii="Times New Roman" w:eastAsia="TITUS Cyberbit Basic" w:hAnsi="Times New Roman"/>
                <w:b/>
              </w:rPr>
            </w:pPr>
            <w:r w:rsidRPr="005C6069">
              <w:rPr>
                <w:rFonts w:ascii="Times New Roman" w:eastAsia="TITUS Cyberbit Basic" w:hAnsi="Times New Roman"/>
                <w:b/>
              </w:rPr>
              <w:t>1. termin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C6069" w:rsidRDefault="00B0144C">
            <w:pPr>
              <w:spacing w:after="0" w:line="240" w:lineRule="auto"/>
              <w:jc w:val="center"/>
              <w:rPr>
                <w:rFonts w:ascii="Times New Roman" w:eastAsia="TITUS Cyberbit Basic" w:hAnsi="Times New Roman"/>
                <w:b/>
              </w:rPr>
            </w:pPr>
            <w:r w:rsidRPr="005C6069">
              <w:rPr>
                <w:rFonts w:ascii="Times New Roman" w:eastAsia="TITUS Cyberbit Basic" w:hAnsi="Times New Roman"/>
                <w:b/>
              </w:rPr>
              <w:t>2. termin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C6069" w:rsidRDefault="00B0144C">
            <w:pPr>
              <w:spacing w:after="0" w:line="240" w:lineRule="auto"/>
              <w:jc w:val="center"/>
              <w:rPr>
                <w:rFonts w:ascii="Times New Roman" w:eastAsia="TITUS Cyberbit Basic" w:hAnsi="Times New Roman"/>
                <w:b/>
              </w:rPr>
            </w:pPr>
            <w:r w:rsidRPr="005C6069">
              <w:rPr>
                <w:rFonts w:ascii="Times New Roman" w:eastAsia="TITUS Cyberbit Basic" w:hAnsi="Times New Roman"/>
                <w:b/>
              </w:rPr>
              <w:t>3. termin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B0144C" w:rsidRPr="005C6069" w:rsidRDefault="00B0144C">
            <w:pPr>
              <w:spacing w:after="0" w:line="240" w:lineRule="auto"/>
              <w:jc w:val="center"/>
              <w:rPr>
                <w:rFonts w:ascii="Times New Roman" w:eastAsia="TITUS Cyberbit Basic" w:hAnsi="Times New Roman"/>
                <w:b/>
              </w:rPr>
            </w:pPr>
            <w:r w:rsidRPr="005C6069">
              <w:rPr>
                <w:rFonts w:ascii="Times New Roman" w:eastAsia="TITUS Cyberbit Basic" w:hAnsi="Times New Roman"/>
                <w:b/>
              </w:rPr>
              <w:t>4. termin</w:t>
            </w:r>
          </w:p>
        </w:tc>
      </w:tr>
      <w:tr w:rsidR="005C6069" w:rsidRPr="005C6069" w:rsidTr="00FD0639"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C6069" w:rsidRPr="005C6069" w:rsidRDefault="005C6069">
            <w:pPr>
              <w:spacing w:after="0" w:line="240" w:lineRule="auto"/>
              <w:rPr>
                <w:rFonts w:ascii="Times New Roman" w:eastAsia="TITUS Cyberbit Basic" w:hAnsi="Times New Roman"/>
                <w:b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069" w:rsidRPr="005C6069" w:rsidRDefault="005C6069" w:rsidP="00AA4A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6069">
              <w:rPr>
                <w:rFonts w:ascii="Times New Roman" w:hAnsi="Times New Roman"/>
                <w:b/>
              </w:rPr>
              <w:t>17. 6. 2015.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069" w:rsidRPr="005C6069" w:rsidRDefault="005C6069" w:rsidP="00AA4A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6069">
              <w:rPr>
                <w:rFonts w:ascii="Times New Roman" w:hAnsi="Times New Roman"/>
                <w:b/>
              </w:rPr>
              <w:t>1. 7. 2015.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069" w:rsidRPr="005C6069" w:rsidRDefault="005C6069" w:rsidP="00AA4A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6069">
              <w:rPr>
                <w:rFonts w:ascii="Times New Roman" w:hAnsi="Times New Roman"/>
                <w:b/>
              </w:rPr>
              <w:t>2. 9. 2015.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069" w:rsidRPr="005C6069" w:rsidRDefault="005C6069" w:rsidP="00AA4A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6069">
              <w:rPr>
                <w:rFonts w:ascii="Times New Roman" w:hAnsi="Times New Roman"/>
                <w:b/>
              </w:rPr>
              <w:t>16. 9. 2015.</w:t>
            </w:r>
          </w:p>
        </w:tc>
      </w:tr>
      <w:tr w:rsidR="005C6069" w:rsidRPr="005C6069" w:rsidTr="00FD0639"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69" w:rsidRPr="005C6069" w:rsidRDefault="005C6069">
            <w:pPr>
              <w:spacing w:after="0" w:line="240" w:lineRule="auto"/>
              <w:rPr>
                <w:rFonts w:ascii="Times New Roman" w:eastAsia="TITUS Cyberbit Basic" w:hAnsi="Times New Roman"/>
                <w:b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69" w:rsidRPr="005C6069" w:rsidRDefault="005C6069">
            <w:pPr>
              <w:spacing w:after="0" w:line="240" w:lineRule="auto"/>
              <w:rPr>
                <w:rFonts w:ascii="Times New Roman" w:eastAsia="TITUS Cyberbit Basic" w:hAnsi="Times New Roman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69" w:rsidRPr="005C6069" w:rsidRDefault="005C6069">
            <w:pPr>
              <w:spacing w:after="0" w:line="240" w:lineRule="auto"/>
              <w:rPr>
                <w:rFonts w:ascii="Times New Roman" w:eastAsia="TITUS Cyberbit Basic" w:hAnsi="Times New Roman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69" w:rsidRPr="005C6069" w:rsidRDefault="005C6069">
            <w:pPr>
              <w:spacing w:after="0" w:line="240" w:lineRule="auto"/>
              <w:rPr>
                <w:rFonts w:ascii="Times New Roman" w:eastAsia="TITUS Cyberbit Basic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69" w:rsidRPr="005C6069" w:rsidRDefault="005C6069">
            <w:pPr>
              <w:spacing w:after="0" w:line="240" w:lineRule="auto"/>
              <w:rPr>
                <w:rFonts w:ascii="Times New Roman" w:eastAsia="TITUS Cyberbit Basic" w:hAnsi="Times New Roman"/>
              </w:rPr>
            </w:pPr>
          </w:p>
        </w:tc>
      </w:tr>
      <w:tr w:rsidR="005C6069" w:rsidRPr="005C6069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6069" w:rsidRPr="005C6069" w:rsidRDefault="005C6069">
            <w:pPr>
              <w:spacing w:after="0" w:line="240" w:lineRule="auto"/>
              <w:rPr>
                <w:rFonts w:ascii="Times New Roman" w:eastAsia="TITUS Cyberbit Basic" w:hAnsi="Times New Roman"/>
                <w:b/>
              </w:rPr>
            </w:pPr>
            <w:r w:rsidRPr="005C6069">
              <w:rPr>
                <w:rFonts w:ascii="Times New Roman" w:eastAsia="TITUS Cyberbit Basic" w:hAnsi="Times New Roman"/>
                <w:b/>
              </w:rPr>
              <w:t>Ishodi učenja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69" w:rsidRPr="005C6069" w:rsidRDefault="005C6069">
            <w:pPr>
              <w:suppressAutoHyphens/>
              <w:spacing w:after="0" w:line="240" w:lineRule="auto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očekuje se da će student biti sposoban:</w:t>
            </w:r>
          </w:p>
          <w:p w:rsidR="005C6069" w:rsidRPr="005C6069" w:rsidRDefault="005C6069" w:rsidP="006E5D3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 xml:space="preserve">prepoznati </w:t>
            </w:r>
            <w:proofErr w:type="spellStart"/>
            <w:r w:rsidRPr="005C6069">
              <w:rPr>
                <w:rFonts w:ascii="Times New Roman" w:eastAsia="TITUS Cyberbit Basic" w:hAnsi="Times New Roman"/>
              </w:rPr>
              <w:t>silabograme</w:t>
            </w:r>
            <w:proofErr w:type="spellEnd"/>
            <w:r w:rsidRPr="005C6069">
              <w:rPr>
                <w:rFonts w:ascii="Times New Roman" w:eastAsia="TITUS Cyberbit Basic" w:hAnsi="Times New Roman"/>
              </w:rPr>
              <w:t xml:space="preserve"> i glavne ideograme </w:t>
            </w:r>
            <w:proofErr w:type="spellStart"/>
            <w:r w:rsidRPr="005C6069">
              <w:rPr>
                <w:rFonts w:ascii="Times New Roman" w:eastAsia="TITUS Cyberbit Basic" w:hAnsi="Times New Roman"/>
              </w:rPr>
              <w:t>lineara</w:t>
            </w:r>
            <w:proofErr w:type="spellEnd"/>
            <w:r w:rsidRPr="005C6069">
              <w:rPr>
                <w:rFonts w:ascii="Times New Roman" w:eastAsia="TITUS Cyberbit Basic" w:hAnsi="Times New Roman"/>
              </w:rPr>
              <w:t xml:space="preserve"> B</w:t>
            </w:r>
          </w:p>
          <w:p w:rsidR="005C6069" w:rsidRPr="005C6069" w:rsidRDefault="005C6069" w:rsidP="006E5D3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 xml:space="preserve">klasificirati i opisati epigrafske elemente </w:t>
            </w:r>
          </w:p>
          <w:p w:rsidR="005C6069" w:rsidRPr="005C6069" w:rsidRDefault="005C6069" w:rsidP="006E5D3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filološki analizirati mikenske tekstove</w:t>
            </w:r>
          </w:p>
          <w:p w:rsidR="005C6069" w:rsidRPr="005C6069" w:rsidRDefault="005C6069" w:rsidP="00AE3E2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sadržaj dokumenta staviti u povijesni i civilizacijski kontekst</w:t>
            </w:r>
          </w:p>
          <w:p w:rsidR="005C6069" w:rsidRPr="005C6069" w:rsidRDefault="005C6069" w:rsidP="00AE3E2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pripremiti se za samostalan znanstveno-istraživački rad</w:t>
            </w:r>
          </w:p>
          <w:p w:rsidR="005C6069" w:rsidRPr="005C6069" w:rsidRDefault="005C6069" w:rsidP="00AE3E27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napisati i izložiti dobro organiziran stručni rad</w:t>
            </w:r>
          </w:p>
        </w:tc>
      </w:tr>
      <w:tr w:rsidR="005C6069" w:rsidRPr="005C6069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6069" w:rsidRPr="005C6069" w:rsidRDefault="005C6069">
            <w:pPr>
              <w:spacing w:after="0" w:line="240" w:lineRule="auto"/>
              <w:rPr>
                <w:rFonts w:ascii="Times New Roman" w:eastAsia="TITUS Cyberbit Basic" w:hAnsi="Times New Roman"/>
                <w:b/>
              </w:rPr>
            </w:pPr>
            <w:r w:rsidRPr="005C6069">
              <w:rPr>
                <w:rFonts w:ascii="Times New Roman" w:eastAsia="TITUS Cyberbit Basic" w:hAnsi="Times New Roman"/>
                <w:b/>
              </w:rPr>
              <w:t>Preduvjeti za upis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69" w:rsidRPr="005C6069" w:rsidRDefault="005C6069">
            <w:pPr>
              <w:spacing w:after="0" w:line="240" w:lineRule="auto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Mikenski grčki I</w:t>
            </w:r>
          </w:p>
        </w:tc>
      </w:tr>
      <w:tr w:rsidR="005C6069" w:rsidRPr="005C6069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6069" w:rsidRPr="005C6069" w:rsidRDefault="005C6069">
            <w:pPr>
              <w:spacing w:after="0" w:line="240" w:lineRule="auto"/>
              <w:rPr>
                <w:rFonts w:ascii="Times New Roman" w:eastAsia="TITUS Cyberbit Basic" w:hAnsi="Times New Roman"/>
                <w:b/>
              </w:rPr>
            </w:pPr>
            <w:r w:rsidRPr="005C6069">
              <w:rPr>
                <w:rFonts w:ascii="Times New Roman" w:eastAsia="TITUS Cyberbit Basic" w:hAnsi="Times New Roman"/>
                <w:b/>
              </w:rPr>
              <w:t>Sadržaj kolegija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69" w:rsidRPr="005C6069" w:rsidRDefault="005C6069" w:rsidP="001B2368">
            <w:pPr>
              <w:suppressAutoHyphens/>
              <w:snapToGrid w:val="0"/>
              <w:spacing w:after="0" w:line="240" w:lineRule="auto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 xml:space="preserve">svladavanje </w:t>
            </w:r>
            <w:proofErr w:type="spellStart"/>
            <w:r w:rsidRPr="005C6069">
              <w:rPr>
                <w:rFonts w:ascii="Times New Roman" w:eastAsia="TITUS Cyberbit Basic" w:hAnsi="Times New Roman"/>
              </w:rPr>
              <w:t>lineara</w:t>
            </w:r>
            <w:proofErr w:type="spellEnd"/>
            <w:r w:rsidRPr="005C6069">
              <w:rPr>
                <w:rFonts w:ascii="Times New Roman" w:eastAsia="TITUS Cyberbit Basic" w:hAnsi="Times New Roman"/>
              </w:rPr>
              <w:t xml:space="preserve"> B; čitanje i interpretacija odabranih mikenskih pločica na </w:t>
            </w:r>
            <w:proofErr w:type="spellStart"/>
            <w:r w:rsidRPr="005C6069">
              <w:rPr>
                <w:rFonts w:ascii="Times New Roman" w:eastAsia="TITUS Cyberbit Basic" w:hAnsi="Times New Roman"/>
              </w:rPr>
              <w:t>linearu</w:t>
            </w:r>
            <w:proofErr w:type="spellEnd"/>
            <w:r w:rsidRPr="005C6069">
              <w:rPr>
                <w:rFonts w:ascii="Times New Roman" w:eastAsia="TITUS Cyberbit Basic" w:hAnsi="Times New Roman"/>
              </w:rPr>
              <w:t xml:space="preserve"> B</w:t>
            </w:r>
          </w:p>
        </w:tc>
      </w:tr>
      <w:tr w:rsidR="005C6069" w:rsidRPr="005C6069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6069" w:rsidRPr="005C6069" w:rsidRDefault="005C6069">
            <w:pPr>
              <w:spacing w:after="0" w:line="240" w:lineRule="auto"/>
              <w:rPr>
                <w:rFonts w:ascii="Times New Roman" w:eastAsia="TITUS Cyberbit Basic" w:hAnsi="Times New Roman"/>
                <w:b/>
              </w:rPr>
            </w:pPr>
            <w:r w:rsidRPr="005C6069">
              <w:rPr>
                <w:rFonts w:ascii="Times New Roman" w:eastAsia="TITUS Cyberbit Basic" w:hAnsi="Times New Roman"/>
                <w:b/>
              </w:rPr>
              <w:t>Obvezna literatura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69" w:rsidRPr="005C6069" w:rsidRDefault="005C6069" w:rsidP="001B2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TUS Cyberbit Basic" w:hAnsi="Times New Roman"/>
                <w:sz w:val="20"/>
                <w:lang w:eastAsia="hr-HR"/>
              </w:rPr>
            </w:pPr>
            <w:proofErr w:type="spellStart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>Bartonek</w:t>
            </w:r>
            <w:proofErr w:type="spellEnd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 xml:space="preserve">, </w:t>
            </w:r>
            <w:proofErr w:type="spellStart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>Antonin</w:t>
            </w:r>
            <w:proofErr w:type="spellEnd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 xml:space="preserve">. 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sz w:val="20"/>
                <w:lang w:eastAsia="hr-HR"/>
              </w:rPr>
              <w:t>Handbuch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sz w:val="20"/>
                <w:lang w:eastAsia="hr-HR"/>
              </w:rPr>
              <w:t xml:space="preserve"> 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sz w:val="20"/>
                <w:lang w:eastAsia="hr-HR"/>
              </w:rPr>
              <w:t>des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sz w:val="20"/>
                <w:lang w:eastAsia="hr-HR"/>
              </w:rPr>
              <w:t xml:space="preserve"> 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sz w:val="20"/>
                <w:lang w:eastAsia="hr-HR"/>
              </w:rPr>
              <w:t>mykenischen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sz w:val="20"/>
                <w:lang w:eastAsia="hr-HR"/>
              </w:rPr>
              <w:t xml:space="preserve"> 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sz w:val="20"/>
                <w:lang w:eastAsia="hr-HR"/>
              </w:rPr>
              <w:t>Griechisch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sz w:val="20"/>
                <w:lang w:eastAsia="hr-HR"/>
              </w:rPr>
              <w:t xml:space="preserve">. </w:t>
            </w:r>
            <w:proofErr w:type="spellStart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>Heidelberg</w:t>
            </w:r>
            <w:proofErr w:type="spellEnd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>, 2003.</w:t>
            </w:r>
          </w:p>
          <w:p w:rsidR="005C6069" w:rsidRPr="005C6069" w:rsidRDefault="005C6069" w:rsidP="001B2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TUS Cyberbit Basic" w:hAnsi="Times New Roman"/>
                <w:sz w:val="20"/>
                <w:lang w:eastAsia="hr-HR"/>
              </w:rPr>
            </w:pPr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>izdanja pločica (odabrani dio):</w:t>
            </w:r>
          </w:p>
          <w:p w:rsidR="005C6069" w:rsidRPr="005C6069" w:rsidRDefault="005C6069" w:rsidP="00281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</w:pPr>
            <w:proofErr w:type="spellStart"/>
            <w:r w:rsidRPr="005C6069"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>Aravantinos</w:t>
            </w:r>
            <w:proofErr w:type="spellEnd"/>
            <w:r w:rsidRPr="005C6069"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 w:rsidRPr="005C6069"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>Vassilis</w:t>
            </w:r>
            <w:proofErr w:type="spellEnd"/>
            <w:r w:rsidRPr="005C6069"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 xml:space="preserve"> L, Louis </w:t>
            </w:r>
            <w:proofErr w:type="spellStart"/>
            <w:r w:rsidRPr="005C6069"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>Godart</w:t>
            </w:r>
            <w:proofErr w:type="spellEnd"/>
            <w:r w:rsidRPr="005C6069"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 w:rsidRPr="005C6069"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>and</w:t>
            </w:r>
            <w:proofErr w:type="spellEnd"/>
            <w:r w:rsidRPr="005C6069"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5C6069"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>Anna</w:t>
            </w:r>
            <w:proofErr w:type="spellEnd"/>
            <w:r w:rsidRPr="005C6069"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5C6069"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>Sacconi</w:t>
            </w:r>
            <w:proofErr w:type="spellEnd"/>
            <w:r w:rsidRPr="005C6069"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>.</w:t>
            </w:r>
            <w:r w:rsidRPr="005C6069">
              <w:rPr>
                <w:rStyle w:val="apple-converted-space"/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> 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>The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>̀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>bes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 xml:space="preserve">: 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>Fouilles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 xml:space="preserve"> De 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>La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>Cadme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>̀e</w:t>
            </w:r>
            <w:r w:rsidRPr="005C6069"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 w:rsidRPr="005C6069"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>Pisa</w:t>
            </w:r>
            <w:proofErr w:type="spellEnd"/>
            <w:r w:rsidRPr="005C6069"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>, 2001.</w:t>
            </w:r>
          </w:p>
          <w:p w:rsidR="005C6069" w:rsidRPr="005C6069" w:rsidRDefault="005C6069" w:rsidP="00281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</w:pPr>
            <w:proofErr w:type="spellStart"/>
            <w:r w:rsidRPr="005C6069"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>Bennett</w:t>
            </w:r>
            <w:proofErr w:type="spellEnd"/>
            <w:r w:rsidRPr="005C6069"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 w:rsidRPr="005C6069"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>Emmett</w:t>
            </w:r>
            <w:proofErr w:type="spellEnd"/>
            <w:r w:rsidRPr="005C6069"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 xml:space="preserve"> L, </w:t>
            </w:r>
            <w:proofErr w:type="spellStart"/>
            <w:r w:rsidRPr="005C6069"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>and</w:t>
            </w:r>
            <w:proofErr w:type="spellEnd"/>
            <w:r w:rsidRPr="005C6069"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5C6069"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>Jean</w:t>
            </w:r>
            <w:proofErr w:type="spellEnd"/>
            <w:r w:rsidRPr="005C6069"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 xml:space="preserve"> P. Olivier.</w:t>
            </w:r>
            <w:r w:rsidRPr="005C6069">
              <w:rPr>
                <w:rStyle w:val="apple-converted-space"/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> 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>The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>Pylos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>Tablets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>Transcribed</w:t>
            </w:r>
            <w:proofErr w:type="spellEnd"/>
            <w:r w:rsidRPr="005C6069"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>. Roma, 1973. - 1976.</w:t>
            </w:r>
          </w:p>
          <w:p w:rsidR="005C6069" w:rsidRPr="005C6069" w:rsidRDefault="005C6069" w:rsidP="00281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</w:pPr>
            <w:proofErr w:type="spellStart"/>
            <w:r w:rsidRPr="005C6069"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>Chadwick</w:t>
            </w:r>
            <w:proofErr w:type="spellEnd"/>
            <w:r w:rsidRPr="005C6069"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 w:rsidRPr="005C6069"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>John</w:t>
            </w:r>
            <w:proofErr w:type="spellEnd"/>
            <w:r w:rsidRPr="005C6069"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 xml:space="preserve"> et </w:t>
            </w:r>
            <w:proofErr w:type="spellStart"/>
            <w:r w:rsidRPr="005C6069"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>al.</w:t>
            </w:r>
            <w:proofErr w:type="spellEnd"/>
            <w:r w:rsidRPr="005C6069"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>.</w:t>
            </w:r>
            <w:r w:rsidRPr="005C6069">
              <w:rPr>
                <w:rStyle w:val="apple-converted-space"/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> 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>Corpus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>of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>Mycenaean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>Inscriptions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>from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>Knossos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r w:rsidRPr="005C6069">
              <w:rPr>
                <w:rFonts w:ascii="Times New Roman" w:eastAsia="TITUS Cyberbit Basic" w:hAnsi="Times New Roman"/>
                <w:iCs/>
                <w:color w:val="000000"/>
                <w:sz w:val="20"/>
                <w:shd w:val="clear" w:color="auto" w:fill="FFFFFF"/>
              </w:rPr>
              <w:t xml:space="preserve">[4 </w:t>
            </w:r>
            <w:proofErr w:type="spellStart"/>
            <w:r w:rsidRPr="005C6069">
              <w:rPr>
                <w:rFonts w:ascii="Times New Roman" w:eastAsia="TITUS Cyberbit Basic" w:hAnsi="Times New Roman"/>
                <w:iCs/>
                <w:color w:val="000000"/>
                <w:sz w:val="20"/>
                <w:shd w:val="clear" w:color="auto" w:fill="FFFFFF"/>
              </w:rPr>
              <w:t>vols</w:t>
            </w:r>
            <w:proofErr w:type="spellEnd"/>
            <w:r w:rsidRPr="005C6069">
              <w:rPr>
                <w:rFonts w:ascii="Times New Roman" w:eastAsia="TITUS Cyberbit Basic" w:hAnsi="Times New Roman"/>
                <w:iCs/>
                <w:color w:val="000000"/>
                <w:sz w:val="20"/>
                <w:shd w:val="clear" w:color="auto" w:fill="FFFFFF"/>
              </w:rPr>
              <w:t>.]</w:t>
            </w:r>
            <w:r w:rsidRPr="005C6069"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 w:rsidRPr="005C6069"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>Cambridge</w:t>
            </w:r>
            <w:proofErr w:type="spellEnd"/>
            <w:r w:rsidRPr="005C6069"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 xml:space="preserve"> - Roma, 1986. – 1998.</w:t>
            </w:r>
          </w:p>
          <w:p w:rsidR="005C6069" w:rsidRPr="005C6069" w:rsidRDefault="005C6069" w:rsidP="00281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</w:pPr>
            <w:proofErr w:type="spellStart"/>
            <w:r w:rsidRPr="005C6069"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>Melena</w:t>
            </w:r>
            <w:proofErr w:type="spellEnd"/>
            <w:r w:rsidRPr="005C6069"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 xml:space="preserve">, José L, </w:t>
            </w:r>
            <w:proofErr w:type="spellStart"/>
            <w:r w:rsidRPr="005C6069"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>and</w:t>
            </w:r>
            <w:proofErr w:type="spellEnd"/>
            <w:r w:rsidRPr="005C6069"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5C6069"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>Jean</w:t>
            </w:r>
            <w:proofErr w:type="spellEnd"/>
            <w:r w:rsidRPr="005C6069"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 xml:space="preserve"> P. Olivier.</w:t>
            </w:r>
            <w:r w:rsidRPr="005C6069">
              <w:rPr>
                <w:rStyle w:val="apple-converted-space"/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> 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>Tithemy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 xml:space="preserve">: 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>The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>Tablets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>and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>Nodules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>in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>Linear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 xml:space="preserve"> B 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>from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>Tiryns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>Thebes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>and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>Mycenae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r w:rsidRPr="005C6069">
              <w:rPr>
                <w:rFonts w:ascii="Times New Roman" w:eastAsia="TITUS Cyberbit Basic" w:hAnsi="Times New Roman"/>
                <w:iCs/>
                <w:color w:val="000000"/>
                <w:sz w:val="20"/>
                <w:shd w:val="clear" w:color="auto" w:fill="FFFFFF"/>
              </w:rPr>
              <w:t>[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>Minos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>Supplement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r w:rsidRPr="005C6069">
              <w:rPr>
                <w:rFonts w:ascii="Times New Roman" w:eastAsia="TITUS Cyberbit Basic" w:hAnsi="Times New Roman"/>
                <w:iCs/>
                <w:color w:val="000000"/>
                <w:sz w:val="20"/>
                <w:shd w:val="clear" w:color="auto" w:fill="FFFFFF"/>
              </w:rPr>
              <w:t>12]</w:t>
            </w:r>
            <w:r w:rsidRPr="005C6069"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 w:rsidRPr="005C6069"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>Salamanca</w:t>
            </w:r>
            <w:proofErr w:type="spellEnd"/>
            <w:r w:rsidRPr="005C6069">
              <w:rPr>
                <w:rFonts w:ascii="Times New Roman" w:eastAsia="TITUS Cyberbit Basic" w:hAnsi="Times New Roman"/>
                <w:color w:val="000000"/>
                <w:sz w:val="20"/>
                <w:shd w:val="clear" w:color="auto" w:fill="FFFFFF"/>
              </w:rPr>
              <w:t>, 1991.</w:t>
            </w:r>
          </w:p>
          <w:p w:rsidR="005C6069" w:rsidRPr="005C6069" w:rsidRDefault="005C6069" w:rsidP="001B2368">
            <w:pPr>
              <w:snapToGrid w:val="0"/>
              <w:spacing w:after="0"/>
              <w:rPr>
                <w:rFonts w:ascii="Times New Roman" w:eastAsia="TITUS Cyberbit Basic" w:hAnsi="Times New Roman"/>
              </w:rPr>
            </w:pPr>
            <w:proofErr w:type="spellStart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>Aurra</w:t>
            </w:r>
            <w:proofErr w:type="spellEnd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 xml:space="preserve"> </w:t>
            </w:r>
            <w:proofErr w:type="spellStart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>Jorro</w:t>
            </w:r>
            <w:proofErr w:type="spellEnd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 xml:space="preserve">, Francisco. 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sz w:val="20"/>
                <w:lang w:eastAsia="hr-HR"/>
              </w:rPr>
              <w:t>Diccionario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sz w:val="20"/>
                <w:lang w:eastAsia="hr-HR"/>
              </w:rPr>
              <w:t xml:space="preserve"> 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sz w:val="20"/>
                <w:lang w:eastAsia="hr-HR"/>
              </w:rPr>
              <w:t>micénico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sz w:val="20"/>
                <w:lang w:eastAsia="hr-HR"/>
              </w:rPr>
              <w:t xml:space="preserve"> </w:t>
            </w:r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>(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sz w:val="20"/>
                <w:lang w:eastAsia="hr-HR"/>
              </w:rPr>
              <w:t>DMic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sz w:val="20"/>
                <w:lang w:eastAsia="hr-HR"/>
              </w:rPr>
              <w:t>.</w:t>
            </w:r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>), vol. I – II. Madrid, 1985.  – 1993.</w:t>
            </w:r>
          </w:p>
        </w:tc>
      </w:tr>
      <w:tr w:rsidR="005C6069" w:rsidRPr="005C6069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6069" w:rsidRPr="005C6069" w:rsidRDefault="005C6069">
            <w:pPr>
              <w:spacing w:after="0" w:line="240" w:lineRule="auto"/>
              <w:rPr>
                <w:rFonts w:ascii="Times New Roman" w:eastAsia="TITUS Cyberbit Basic" w:hAnsi="Times New Roman"/>
                <w:b/>
              </w:rPr>
            </w:pPr>
            <w:r w:rsidRPr="005C6069">
              <w:rPr>
                <w:rFonts w:ascii="Times New Roman" w:eastAsia="TITUS Cyberbit Basic" w:hAnsi="Times New Roman"/>
                <w:b/>
              </w:rPr>
              <w:t>Dopunska literatura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69" w:rsidRPr="005C6069" w:rsidRDefault="005C6069" w:rsidP="001B2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TUS Cyberbit Basic" w:hAnsi="Times New Roman"/>
                <w:sz w:val="20"/>
                <w:lang w:eastAsia="hr-HR"/>
              </w:rPr>
            </w:pPr>
            <w:proofErr w:type="spellStart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>Duhoux</w:t>
            </w:r>
            <w:proofErr w:type="spellEnd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 xml:space="preserve">, </w:t>
            </w:r>
            <w:proofErr w:type="spellStart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>Yves</w:t>
            </w:r>
            <w:proofErr w:type="spellEnd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 xml:space="preserve"> </w:t>
            </w:r>
            <w:proofErr w:type="spellStart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>and</w:t>
            </w:r>
            <w:proofErr w:type="spellEnd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 xml:space="preserve">  </w:t>
            </w:r>
            <w:proofErr w:type="spellStart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>Anna</w:t>
            </w:r>
            <w:proofErr w:type="spellEnd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 xml:space="preserve"> </w:t>
            </w:r>
            <w:proofErr w:type="spellStart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>Morpurgo</w:t>
            </w:r>
            <w:proofErr w:type="spellEnd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 xml:space="preserve"> </w:t>
            </w:r>
            <w:proofErr w:type="spellStart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>Davies</w:t>
            </w:r>
            <w:proofErr w:type="spellEnd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 xml:space="preserve">, </w:t>
            </w:r>
            <w:proofErr w:type="spellStart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>eds</w:t>
            </w:r>
            <w:proofErr w:type="spellEnd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 xml:space="preserve">. </w:t>
            </w:r>
            <w:r w:rsidRPr="005C6069">
              <w:rPr>
                <w:rFonts w:ascii="Times New Roman" w:eastAsia="TITUS Cyberbit Basic" w:hAnsi="Times New Roman"/>
                <w:i/>
                <w:sz w:val="20"/>
                <w:lang w:eastAsia="hr-HR"/>
              </w:rPr>
              <w:t xml:space="preserve">A 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sz w:val="20"/>
                <w:lang w:eastAsia="hr-HR"/>
              </w:rPr>
              <w:t>Companion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sz w:val="20"/>
                <w:lang w:eastAsia="hr-HR"/>
              </w:rPr>
              <w:t xml:space="preserve"> to 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sz w:val="20"/>
                <w:lang w:eastAsia="hr-HR"/>
              </w:rPr>
              <w:t>Linear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sz w:val="20"/>
                <w:lang w:eastAsia="hr-HR"/>
              </w:rPr>
              <w:t xml:space="preserve"> B. 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sz w:val="20"/>
                <w:lang w:eastAsia="hr-HR"/>
              </w:rPr>
              <w:t>Mycenaean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sz w:val="20"/>
                <w:lang w:eastAsia="hr-HR"/>
              </w:rPr>
              <w:t xml:space="preserve"> 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sz w:val="20"/>
                <w:lang w:eastAsia="hr-HR"/>
              </w:rPr>
              <w:t>Greek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sz w:val="20"/>
                <w:lang w:eastAsia="hr-HR"/>
              </w:rPr>
              <w:t xml:space="preserve"> 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sz w:val="20"/>
                <w:lang w:eastAsia="hr-HR"/>
              </w:rPr>
              <w:t>Texts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sz w:val="20"/>
                <w:lang w:eastAsia="hr-HR"/>
              </w:rPr>
              <w:t xml:space="preserve"> 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sz w:val="20"/>
                <w:lang w:eastAsia="hr-HR"/>
              </w:rPr>
              <w:t>and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sz w:val="20"/>
                <w:lang w:eastAsia="hr-HR"/>
              </w:rPr>
              <w:t xml:space="preserve"> 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sz w:val="20"/>
                <w:lang w:eastAsia="hr-HR"/>
              </w:rPr>
              <w:t>their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sz w:val="20"/>
                <w:lang w:eastAsia="hr-HR"/>
              </w:rPr>
              <w:t xml:space="preserve"> World</w:t>
            </w:r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 xml:space="preserve">, vol. I – II. </w:t>
            </w:r>
            <w:proofErr w:type="spellStart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>Louvain</w:t>
            </w:r>
            <w:proofErr w:type="spellEnd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>-</w:t>
            </w:r>
            <w:proofErr w:type="spellStart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>la</w:t>
            </w:r>
            <w:proofErr w:type="spellEnd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>-</w:t>
            </w:r>
            <w:proofErr w:type="spellStart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>Neuve</w:t>
            </w:r>
            <w:proofErr w:type="spellEnd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>, 2008. – 2011.</w:t>
            </w:r>
          </w:p>
          <w:p w:rsidR="005C6069" w:rsidRPr="005C6069" w:rsidRDefault="005C6069" w:rsidP="001B2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TUS Cyberbit Basic" w:hAnsi="Times New Roman"/>
                <w:sz w:val="20"/>
                <w:lang w:eastAsia="hr-HR"/>
              </w:rPr>
            </w:pPr>
            <w:proofErr w:type="spellStart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>Hooker</w:t>
            </w:r>
            <w:proofErr w:type="spellEnd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 xml:space="preserve">, J. T. 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sz w:val="20"/>
                <w:lang w:eastAsia="hr-HR"/>
              </w:rPr>
              <w:t>Linear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sz w:val="20"/>
                <w:lang w:eastAsia="hr-HR"/>
              </w:rPr>
              <w:t xml:space="preserve"> B. 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sz w:val="20"/>
                <w:lang w:eastAsia="hr-HR"/>
              </w:rPr>
              <w:t>An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sz w:val="20"/>
                <w:lang w:eastAsia="hr-HR"/>
              </w:rPr>
              <w:t xml:space="preserve"> 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sz w:val="20"/>
                <w:lang w:eastAsia="hr-HR"/>
              </w:rPr>
              <w:t>introduction</w:t>
            </w:r>
            <w:proofErr w:type="spellEnd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 xml:space="preserve">. </w:t>
            </w:r>
            <w:proofErr w:type="spellStart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>Bristol</w:t>
            </w:r>
            <w:proofErr w:type="spellEnd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 xml:space="preserve">, 1980, </w:t>
            </w:r>
            <w:proofErr w:type="spellStart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>repr</w:t>
            </w:r>
            <w:proofErr w:type="spellEnd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>. 2001.</w:t>
            </w:r>
          </w:p>
          <w:p w:rsidR="005C6069" w:rsidRPr="005C6069" w:rsidRDefault="005C6069" w:rsidP="001B2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hd w:val="clear" w:color="auto" w:fill="FFFFFF"/>
              </w:rPr>
            </w:pPr>
            <w:proofErr w:type="spellStart"/>
            <w:r w:rsidRPr="005C6069">
              <w:rPr>
                <w:rFonts w:ascii="Times New Roman" w:eastAsia="Arial Unicode MS" w:hAnsi="Times New Roman"/>
                <w:color w:val="000000"/>
                <w:sz w:val="20"/>
                <w:shd w:val="clear" w:color="auto" w:fill="FFFFFF"/>
              </w:rPr>
              <w:t>Palmer</w:t>
            </w:r>
            <w:proofErr w:type="spellEnd"/>
            <w:r w:rsidRPr="005C6069">
              <w:rPr>
                <w:rFonts w:ascii="Times New Roman" w:eastAsia="Arial Unicode MS" w:hAnsi="Times New Roman"/>
                <w:color w:val="000000"/>
                <w:sz w:val="20"/>
                <w:shd w:val="clear" w:color="auto" w:fill="FFFFFF"/>
              </w:rPr>
              <w:t xml:space="preserve">, </w:t>
            </w:r>
            <w:proofErr w:type="spellStart"/>
            <w:r w:rsidRPr="005C6069">
              <w:rPr>
                <w:rFonts w:ascii="Times New Roman" w:eastAsia="Arial Unicode MS" w:hAnsi="Times New Roman"/>
                <w:color w:val="000000"/>
                <w:sz w:val="20"/>
                <w:shd w:val="clear" w:color="auto" w:fill="FFFFFF"/>
              </w:rPr>
              <w:t>Leonard</w:t>
            </w:r>
            <w:proofErr w:type="spellEnd"/>
            <w:r w:rsidRPr="005C6069">
              <w:rPr>
                <w:rFonts w:ascii="Times New Roman" w:eastAsia="Arial Unicode MS" w:hAnsi="Times New Roman"/>
                <w:color w:val="000000"/>
                <w:sz w:val="20"/>
                <w:shd w:val="clear" w:color="auto" w:fill="FFFFFF"/>
              </w:rPr>
              <w:t xml:space="preserve"> R.</w:t>
            </w:r>
            <w:r w:rsidRPr="005C6069">
              <w:rPr>
                <w:rStyle w:val="apple-converted-space"/>
                <w:rFonts w:ascii="Times New Roman" w:eastAsia="Arial Unicode MS" w:hAnsi="Times New Roman"/>
                <w:color w:val="000000"/>
                <w:sz w:val="20"/>
                <w:shd w:val="clear" w:color="auto" w:fill="FFFFFF"/>
              </w:rPr>
              <w:t> </w:t>
            </w:r>
            <w:proofErr w:type="spellStart"/>
            <w:r w:rsidRPr="005C6069">
              <w:rPr>
                <w:rFonts w:ascii="Times New Roman" w:eastAsia="Arial Unicode MS" w:hAnsi="Times New Roman"/>
                <w:i/>
                <w:iCs/>
                <w:color w:val="000000"/>
                <w:sz w:val="20"/>
                <w:shd w:val="clear" w:color="auto" w:fill="FFFFFF"/>
              </w:rPr>
              <w:t>The</w:t>
            </w:r>
            <w:proofErr w:type="spellEnd"/>
            <w:r w:rsidRPr="005C6069">
              <w:rPr>
                <w:rFonts w:ascii="Times New Roman" w:eastAsia="Arial Unicode MS" w:hAnsi="Times New Roman"/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5C6069">
              <w:rPr>
                <w:rFonts w:ascii="Times New Roman" w:eastAsia="Arial Unicode MS" w:hAnsi="Times New Roman"/>
                <w:i/>
                <w:iCs/>
                <w:color w:val="000000"/>
                <w:sz w:val="20"/>
                <w:shd w:val="clear" w:color="auto" w:fill="FFFFFF"/>
              </w:rPr>
              <w:t>Interpretation</w:t>
            </w:r>
            <w:proofErr w:type="spellEnd"/>
            <w:r w:rsidRPr="005C6069">
              <w:rPr>
                <w:rFonts w:ascii="Times New Roman" w:eastAsia="Arial Unicode MS" w:hAnsi="Times New Roman"/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5C6069">
              <w:rPr>
                <w:rFonts w:ascii="Times New Roman" w:eastAsia="Arial Unicode MS" w:hAnsi="Times New Roman"/>
                <w:i/>
                <w:iCs/>
                <w:color w:val="000000"/>
                <w:sz w:val="20"/>
                <w:shd w:val="clear" w:color="auto" w:fill="FFFFFF"/>
              </w:rPr>
              <w:t>of</w:t>
            </w:r>
            <w:proofErr w:type="spellEnd"/>
            <w:r w:rsidRPr="005C6069">
              <w:rPr>
                <w:rFonts w:ascii="Times New Roman" w:eastAsia="Arial Unicode MS" w:hAnsi="Times New Roman"/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5C6069">
              <w:rPr>
                <w:rFonts w:ascii="Times New Roman" w:eastAsia="Arial Unicode MS" w:hAnsi="Times New Roman"/>
                <w:i/>
                <w:iCs/>
                <w:color w:val="000000"/>
                <w:sz w:val="20"/>
                <w:shd w:val="clear" w:color="auto" w:fill="FFFFFF"/>
              </w:rPr>
              <w:t>Mycenaean</w:t>
            </w:r>
            <w:proofErr w:type="spellEnd"/>
            <w:r w:rsidRPr="005C6069">
              <w:rPr>
                <w:rFonts w:ascii="Times New Roman" w:eastAsia="Arial Unicode MS" w:hAnsi="Times New Roman"/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5C6069">
              <w:rPr>
                <w:rFonts w:ascii="Times New Roman" w:eastAsia="Arial Unicode MS" w:hAnsi="Times New Roman"/>
                <w:i/>
                <w:iCs/>
                <w:color w:val="000000"/>
                <w:sz w:val="20"/>
                <w:shd w:val="clear" w:color="auto" w:fill="FFFFFF"/>
              </w:rPr>
              <w:t>Greek</w:t>
            </w:r>
            <w:proofErr w:type="spellEnd"/>
            <w:r w:rsidRPr="005C6069">
              <w:rPr>
                <w:rFonts w:ascii="Times New Roman" w:eastAsia="Arial Unicode MS" w:hAnsi="Times New Roman"/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5C6069">
              <w:rPr>
                <w:rFonts w:ascii="Times New Roman" w:eastAsia="Arial Unicode MS" w:hAnsi="Times New Roman"/>
                <w:i/>
                <w:iCs/>
                <w:color w:val="000000"/>
                <w:sz w:val="20"/>
                <w:shd w:val="clear" w:color="auto" w:fill="FFFFFF"/>
              </w:rPr>
              <w:t>Texts</w:t>
            </w:r>
            <w:proofErr w:type="spellEnd"/>
            <w:r w:rsidRPr="005C6069">
              <w:rPr>
                <w:rFonts w:ascii="Times New Roman" w:eastAsia="Arial Unicode MS" w:hAnsi="Times New Roman"/>
                <w:color w:val="000000"/>
                <w:sz w:val="20"/>
                <w:shd w:val="clear" w:color="auto" w:fill="FFFFFF"/>
              </w:rPr>
              <w:t xml:space="preserve">. </w:t>
            </w:r>
            <w:proofErr w:type="spellStart"/>
            <w:r w:rsidRPr="005C6069">
              <w:rPr>
                <w:rFonts w:ascii="Times New Roman" w:eastAsia="Arial Unicode MS" w:hAnsi="Times New Roman"/>
                <w:color w:val="000000"/>
                <w:sz w:val="20"/>
                <w:shd w:val="clear" w:color="auto" w:fill="FFFFFF"/>
              </w:rPr>
              <w:t>Oxford</w:t>
            </w:r>
            <w:proofErr w:type="spellEnd"/>
            <w:r w:rsidRPr="005C6069">
              <w:rPr>
                <w:rFonts w:ascii="Times New Roman" w:eastAsia="Arial Unicode MS" w:hAnsi="Times New Roman"/>
                <w:color w:val="000000"/>
                <w:sz w:val="20"/>
                <w:shd w:val="clear" w:color="auto" w:fill="FFFFFF"/>
              </w:rPr>
              <w:t>, 1963.</w:t>
            </w:r>
          </w:p>
          <w:p w:rsidR="005C6069" w:rsidRPr="005C6069" w:rsidRDefault="005C6069" w:rsidP="001B23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TUS Cyberbit Basic" w:hAnsi="Times New Roman"/>
                <w:sz w:val="20"/>
                <w:lang w:eastAsia="hr-HR"/>
              </w:rPr>
            </w:pPr>
            <w:proofErr w:type="spellStart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>Ventris</w:t>
            </w:r>
            <w:proofErr w:type="spellEnd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 xml:space="preserve">, </w:t>
            </w:r>
            <w:proofErr w:type="spellStart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>Michael</w:t>
            </w:r>
            <w:proofErr w:type="spellEnd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 xml:space="preserve"> </w:t>
            </w:r>
            <w:proofErr w:type="spellStart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>and</w:t>
            </w:r>
            <w:proofErr w:type="spellEnd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 xml:space="preserve"> J. </w:t>
            </w:r>
            <w:proofErr w:type="spellStart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>Chadwick</w:t>
            </w:r>
            <w:proofErr w:type="spellEnd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 xml:space="preserve">. 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sz w:val="20"/>
                <w:lang w:eastAsia="hr-HR"/>
              </w:rPr>
              <w:t>Documents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sz w:val="20"/>
                <w:lang w:eastAsia="hr-HR"/>
              </w:rPr>
              <w:t xml:space="preserve"> 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sz w:val="20"/>
                <w:lang w:eastAsia="hr-HR"/>
              </w:rPr>
              <w:t>in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sz w:val="20"/>
                <w:lang w:eastAsia="hr-HR"/>
              </w:rPr>
              <w:t xml:space="preserve"> 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sz w:val="20"/>
                <w:lang w:eastAsia="hr-HR"/>
              </w:rPr>
              <w:t>Mycenaean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sz w:val="20"/>
                <w:lang w:eastAsia="hr-HR"/>
              </w:rPr>
              <w:t xml:space="preserve"> 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sz w:val="20"/>
                <w:lang w:eastAsia="hr-HR"/>
              </w:rPr>
              <w:t>Greek</w:t>
            </w:r>
            <w:proofErr w:type="spellEnd"/>
            <w:r w:rsidRPr="005C6069">
              <w:rPr>
                <w:rFonts w:ascii="Times New Roman" w:eastAsia="TITUS Cyberbit Basic" w:hAnsi="Times New Roman"/>
                <w:i/>
                <w:sz w:val="20"/>
                <w:lang w:eastAsia="hr-HR"/>
              </w:rPr>
              <w:t xml:space="preserve">. </w:t>
            </w:r>
            <w:proofErr w:type="spellStart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>Cambridge</w:t>
            </w:r>
            <w:proofErr w:type="spellEnd"/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>, 1974.</w:t>
            </w:r>
            <w:r w:rsidRPr="005C6069">
              <w:rPr>
                <w:rFonts w:ascii="Times New Roman" w:eastAsia="TITUS Cyberbit Basic" w:hAnsi="Times New Roman"/>
                <w:sz w:val="20"/>
                <w:vertAlign w:val="superscript"/>
                <w:lang w:eastAsia="hr-HR"/>
              </w:rPr>
              <w:t>2</w:t>
            </w:r>
          </w:p>
          <w:p w:rsidR="005C6069" w:rsidRPr="005C6069" w:rsidRDefault="005C6069" w:rsidP="006E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TUS Cyberbit Basic" w:hAnsi="Times New Roman"/>
                <w:sz w:val="20"/>
                <w:lang w:eastAsia="hr-HR"/>
              </w:rPr>
            </w:pPr>
            <w:r w:rsidRPr="005C6069">
              <w:rPr>
                <w:rFonts w:ascii="Times New Roman" w:eastAsia="Arial Unicode MS" w:hAnsi="Times New Roman"/>
                <w:color w:val="000000"/>
                <w:sz w:val="20"/>
                <w:shd w:val="clear" w:color="auto" w:fill="FFFFFF"/>
              </w:rPr>
              <w:t xml:space="preserve">zbornici s </w:t>
            </w:r>
            <w:proofErr w:type="spellStart"/>
            <w:r w:rsidRPr="005C6069">
              <w:rPr>
                <w:rFonts w:ascii="Times New Roman" w:eastAsia="Arial Unicode MS" w:hAnsi="Times New Roman"/>
                <w:color w:val="000000"/>
                <w:sz w:val="20"/>
                <w:shd w:val="clear" w:color="auto" w:fill="FFFFFF"/>
              </w:rPr>
              <w:t>mikenoloških</w:t>
            </w:r>
            <w:proofErr w:type="spellEnd"/>
            <w:r w:rsidRPr="005C6069">
              <w:rPr>
                <w:rFonts w:ascii="Times New Roman" w:eastAsia="Arial Unicode MS" w:hAnsi="Times New Roman"/>
                <w:color w:val="000000"/>
                <w:sz w:val="20"/>
                <w:shd w:val="clear" w:color="auto" w:fill="FFFFFF"/>
              </w:rPr>
              <w:t xml:space="preserve"> kongresa</w:t>
            </w:r>
          </w:p>
          <w:p w:rsidR="005C6069" w:rsidRPr="005C6069" w:rsidRDefault="005C6069" w:rsidP="006E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TUS Cyberbit Basic" w:hAnsi="Times New Roman"/>
                <w:i/>
                <w:lang w:eastAsia="hr-HR"/>
              </w:rPr>
            </w:pPr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 xml:space="preserve">članci iz časopisa </w:t>
            </w:r>
            <w:r w:rsidRPr="005C6069">
              <w:rPr>
                <w:rFonts w:ascii="Times New Roman" w:eastAsia="TITUS Cyberbit Basic" w:hAnsi="Times New Roman"/>
                <w:i/>
                <w:sz w:val="20"/>
                <w:lang w:eastAsia="hr-HR"/>
              </w:rPr>
              <w:t xml:space="preserve">Živa Antika </w:t>
            </w:r>
            <w:r w:rsidRPr="005C6069">
              <w:rPr>
                <w:rFonts w:ascii="Times New Roman" w:eastAsia="TITUS Cyberbit Basic" w:hAnsi="Times New Roman"/>
                <w:sz w:val="20"/>
                <w:lang w:eastAsia="hr-HR"/>
              </w:rPr>
              <w:t xml:space="preserve">i </w:t>
            </w:r>
            <w:proofErr w:type="spellStart"/>
            <w:r w:rsidRPr="005C6069">
              <w:rPr>
                <w:rFonts w:ascii="Times New Roman" w:eastAsia="TITUS Cyberbit Basic" w:hAnsi="Times New Roman"/>
                <w:i/>
                <w:sz w:val="20"/>
                <w:lang w:eastAsia="hr-HR"/>
              </w:rPr>
              <w:t>Minos</w:t>
            </w:r>
            <w:proofErr w:type="spellEnd"/>
          </w:p>
        </w:tc>
      </w:tr>
      <w:tr w:rsidR="005C6069" w:rsidRPr="005C6069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6069" w:rsidRPr="005C6069" w:rsidRDefault="005C6069">
            <w:pPr>
              <w:spacing w:after="0" w:line="240" w:lineRule="auto"/>
              <w:rPr>
                <w:rFonts w:ascii="Times New Roman" w:eastAsia="TITUS Cyberbit Basic" w:hAnsi="Times New Roman"/>
                <w:b/>
              </w:rPr>
            </w:pPr>
            <w:r w:rsidRPr="005C6069">
              <w:rPr>
                <w:rFonts w:ascii="Times New Roman" w:eastAsia="TITUS Cyberbit Basic" w:hAnsi="Times New Roman"/>
                <w:b/>
              </w:rPr>
              <w:t>Internetski izvori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69" w:rsidRPr="005C6069" w:rsidRDefault="007C25F6" w:rsidP="00576F4F">
            <w:pPr>
              <w:spacing w:after="0" w:line="240" w:lineRule="auto"/>
              <w:rPr>
                <w:rFonts w:ascii="Times New Roman" w:eastAsia="TITUS Cyberbit Basic" w:hAnsi="Times New Roman"/>
                <w:color w:val="333333"/>
                <w:sz w:val="20"/>
              </w:rPr>
            </w:pPr>
            <w:hyperlink r:id="rId7" w:history="1">
              <w:r w:rsidR="005C6069" w:rsidRPr="005C6069">
                <w:rPr>
                  <w:rFonts w:ascii="Times New Roman" w:eastAsia="TITUS Cyberbit Basic" w:hAnsi="Times New Roman"/>
                  <w:color w:val="0A5E69"/>
                  <w:sz w:val="20"/>
                  <w:u w:val="single"/>
                  <w:lang w:eastAsia="hr-HR"/>
                </w:rPr>
                <w:t>http://paspserver.class.utexas.edu/index.html</w:t>
              </w:r>
            </w:hyperlink>
          </w:p>
          <w:p w:rsidR="005C6069" w:rsidRPr="005C6069" w:rsidRDefault="005C6069" w:rsidP="00576F4F">
            <w:pPr>
              <w:spacing w:after="0" w:line="240" w:lineRule="auto"/>
              <w:rPr>
                <w:rFonts w:ascii="Times New Roman" w:eastAsia="TITUS Cyberbit Basic" w:hAnsi="Times New Roman"/>
                <w:color w:val="0A5E69"/>
                <w:sz w:val="20"/>
                <w:u w:val="single"/>
                <w:lang w:eastAsia="hr-HR"/>
              </w:rPr>
            </w:pPr>
            <w:r w:rsidRPr="005C6069">
              <w:rPr>
                <w:rFonts w:ascii="Times New Roman" w:eastAsia="TITUS Cyberbit Basic" w:hAnsi="Times New Roman"/>
                <w:color w:val="0A5E69"/>
                <w:sz w:val="20"/>
                <w:u w:val="single"/>
                <w:lang w:eastAsia="hr-HR"/>
              </w:rPr>
              <w:t>http://www.hf.uio.no/ifikk/english/research/projects/damos/</w:t>
            </w:r>
          </w:p>
        </w:tc>
      </w:tr>
      <w:tr w:rsidR="005C6069" w:rsidRPr="005C6069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6069" w:rsidRPr="005C6069" w:rsidRDefault="005C6069">
            <w:pPr>
              <w:spacing w:after="0" w:line="240" w:lineRule="auto"/>
              <w:rPr>
                <w:rFonts w:ascii="Times New Roman" w:eastAsia="TITUS Cyberbit Basic" w:hAnsi="Times New Roman"/>
                <w:b/>
              </w:rPr>
            </w:pPr>
            <w:r w:rsidRPr="005C6069">
              <w:rPr>
                <w:rFonts w:ascii="Times New Roman" w:eastAsia="TITUS Cyberbit Basic" w:hAnsi="Times New Roman"/>
                <w:b/>
              </w:rPr>
              <w:lastRenderedPageBreak/>
              <w:t>Način praćenja kvalitete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69" w:rsidRPr="005C6069" w:rsidRDefault="005C6069">
            <w:pPr>
              <w:snapToGrid w:val="0"/>
              <w:spacing w:after="0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Studentska anketa na kraju semestra koju provodi Ured za kvalitetu</w:t>
            </w:r>
          </w:p>
        </w:tc>
      </w:tr>
      <w:tr w:rsidR="005C6069" w:rsidRPr="005C6069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6069" w:rsidRPr="005C6069" w:rsidRDefault="005C6069">
            <w:pPr>
              <w:spacing w:after="0" w:line="240" w:lineRule="auto"/>
              <w:rPr>
                <w:rFonts w:ascii="Times New Roman" w:eastAsia="TITUS Cyberbit Basic" w:hAnsi="Times New Roman"/>
                <w:b/>
              </w:rPr>
            </w:pPr>
            <w:r w:rsidRPr="005C6069">
              <w:rPr>
                <w:rFonts w:ascii="Times New Roman" w:eastAsia="TITUS Cyberbit Basic" w:hAnsi="Times New Roman"/>
                <w:b/>
              </w:rPr>
              <w:t xml:space="preserve">Uvjeti za dobivanje potpisa 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69" w:rsidRPr="005C6069" w:rsidRDefault="005C6069" w:rsidP="00B06DA7">
            <w:pPr>
              <w:spacing w:after="0" w:line="240" w:lineRule="auto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Aktivno sudjelovanje na nastavi; izlaganje i predaja seminarskog rada</w:t>
            </w:r>
          </w:p>
        </w:tc>
      </w:tr>
      <w:tr w:rsidR="005C6069" w:rsidRPr="005C6069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6069" w:rsidRPr="005C6069" w:rsidRDefault="005C6069">
            <w:pPr>
              <w:spacing w:after="0" w:line="240" w:lineRule="auto"/>
              <w:rPr>
                <w:rFonts w:ascii="Times New Roman" w:eastAsia="TITUS Cyberbit Basic" w:hAnsi="Times New Roman"/>
                <w:b/>
              </w:rPr>
            </w:pPr>
            <w:r w:rsidRPr="005C6069">
              <w:rPr>
                <w:rFonts w:ascii="Times New Roman" w:eastAsia="TITUS Cyberbit Basic" w:hAnsi="Times New Roman"/>
                <w:b/>
              </w:rPr>
              <w:t>Način bodovanja kolokvija/seminara/vježbi/ispita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69" w:rsidRPr="005C6069" w:rsidRDefault="005C6069">
            <w:pPr>
              <w:spacing w:after="0"/>
              <w:rPr>
                <w:rFonts w:ascii="Times New Roman" w:eastAsia="TITUS Cyberbit Basic" w:hAnsi="Times New Roman"/>
              </w:rPr>
            </w:pPr>
          </w:p>
        </w:tc>
      </w:tr>
      <w:tr w:rsidR="005C6069" w:rsidRPr="005C6069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6069" w:rsidRPr="005C6069" w:rsidRDefault="005C6069">
            <w:pPr>
              <w:spacing w:after="0" w:line="240" w:lineRule="auto"/>
              <w:rPr>
                <w:rFonts w:ascii="Times New Roman" w:eastAsia="TITUS Cyberbit Basic" w:hAnsi="Times New Roman"/>
                <w:b/>
              </w:rPr>
            </w:pPr>
            <w:r w:rsidRPr="005C6069">
              <w:rPr>
                <w:rFonts w:ascii="Times New Roman" w:eastAsia="TITUS Cyberbit Basic" w:hAnsi="Times New Roman"/>
                <w:b/>
              </w:rPr>
              <w:t>Način formiranja konačne ocjene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069" w:rsidRPr="005C6069" w:rsidRDefault="005C6069">
            <w:pPr>
              <w:spacing w:after="0" w:line="240" w:lineRule="auto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Pohađanje i sudjelovanje na nastavi: 10%</w:t>
            </w:r>
          </w:p>
          <w:p w:rsidR="005C6069" w:rsidRPr="005C6069" w:rsidRDefault="005C6069">
            <w:pPr>
              <w:spacing w:after="0" w:line="240" w:lineRule="auto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Usmeno izlaganje: 20%</w:t>
            </w:r>
          </w:p>
          <w:p w:rsidR="005C6069" w:rsidRPr="005C6069" w:rsidRDefault="005C6069">
            <w:pPr>
              <w:spacing w:after="0" w:line="240" w:lineRule="auto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Seminarski rad: 40%</w:t>
            </w:r>
          </w:p>
          <w:p w:rsidR="005C6069" w:rsidRPr="005C6069" w:rsidRDefault="005C6069">
            <w:pPr>
              <w:spacing w:after="0" w:line="240" w:lineRule="auto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Usmeni ispit: 30%</w:t>
            </w:r>
          </w:p>
        </w:tc>
      </w:tr>
      <w:tr w:rsidR="005C6069" w:rsidRPr="005C6069" w:rsidTr="00FD0639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6069" w:rsidRPr="005C6069" w:rsidRDefault="005C6069">
            <w:pPr>
              <w:spacing w:after="0" w:line="240" w:lineRule="auto"/>
              <w:rPr>
                <w:rFonts w:ascii="Times New Roman" w:eastAsia="TITUS Cyberbit Basic" w:hAnsi="Times New Roman"/>
                <w:b/>
              </w:rPr>
            </w:pPr>
            <w:r w:rsidRPr="005C6069">
              <w:rPr>
                <w:rFonts w:ascii="Times New Roman" w:eastAsia="TITUS Cyberbit Basic" w:hAnsi="Times New Roman"/>
                <w:b/>
              </w:rPr>
              <w:t>Napomena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069" w:rsidRPr="005C6069" w:rsidRDefault="005C6069">
            <w:pPr>
              <w:spacing w:after="0" w:line="240" w:lineRule="auto"/>
              <w:rPr>
                <w:rFonts w:ascii="Times New Roman" w:eastAsia="TITUS Cyberbit Basic" w:hAnsi="Times New Roman"/>
              </w:rPr>
            </w:pPr>
          </w:p>
        </w:tc>
      </w:tr>
    </w:tbl>
    <w:p w:rsidR="00B0144C" w:rsidRPr="005C6069" w:rsidRDefault="00B0144C" w:rsidP="00B0144C">
      <w:pPr>
        <w:pStyle w:val="ListParagraph"/>
        <w:spacing w:after="0" w:line="240" w:lineRule="auto"/>
        <w:ind w:left="0"/>
        <w:jc w:val="both"/>
        <w:rPr>
          <w:rFonts w:ascii="Times New Roman" w:eastAsia="TITUS Cyberbit Basic" w:hAnsi="Times New Roman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524"/>
        <w:gridCol w:w="5586"/>
        <w:gridCol w:w="1702"/>
      </w:tblGrid>
      <w:tr w:rsidR="00B0144C" w:rsidRPr="005C6069" w:rsidTr="00B0144C">
        <w:trPr>
          <w:trHeight w:val="91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0144C" w:rsidRPr="005C6069" w:rsidRDefault="00B0144C">
            <w:pPr>
              <w:spacing w:after="0" w:line="240" w:lineRule="auto"/>
              <w:jc w:val="center"/>
              <w:rPr>
                <w:rFonts w:ascii="Times New Roman" w:eastAsia="TITUS Cyberbit Basic" w:hAnsi="Times New Roman"/>
                <w:b/>
              </w:rPr>
            </w:pPr>
            <w:r w:rsidRPr="005C6069">
              <w:rPr>
                <w:rFonts w:ascii="Times New Roman" w:eastAsia="TITUS Cyberbit Basic" w:hAnsi="Times New Roman"/>
                <w:b/>
              </w:rPr>
              <w:t>Predavanja</w:t>
            </w:r>
          </w:p>
        </w:tc>
      </w:tr>
      <w:tr w:rsidR="00B0144C" w:rsidRPr="005C6069" w:rsidTr="000371AB">
        <w:trPr>
          <w:trHeight w:val="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Pr="005C6069" w:rsidRDefault="00B0144C">
            <w:pPr>
              <w:spacing w:after="0" w:line="240" w:lineRule="auto"/>
              <w:jc w:val="center"/>
              <w:rPr>
                <w:rFonts w:ascii="Times New Roman" w:eastAsia="TITUS Cyberbit Basic" w:hAnsi="Times New Roman"/>
                <w:b/>
              </w:rPr>
            </w:pPr>
            <w:r w:rsidRPr="005C6069">
              <w:rPr>
                <w:rFonts w:ascii="Times New Roman" w:eastAsia="TITUS Cyberbit Basic" w:hAnsi="Times New Roman"/>
                <w:b/>
              </w:rPr>
              <w:t>Red. br.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Pr="005C6069" w:rsidRDefault="00B0144C">
            <w:pPr>
              <w:spacing w:after="0" w:line="240" w:lineRule="auto"/>
              <w:jc w:val="center"/>
              <w:rPr>
                <w:rFonts w:ascii="Times New Roman" w:eastAsia="TITUS Cyberbit Basic" w:hAnsi="Times New Roman"/>
                <w:b/>
              </w:rPr>
            </w:pPr>
            <w:r w:rsidRPr="005C6069">
              <w:rPr>
                <w:rFonts w:ascii="Times New Roman" w:eastAsia="TITUS Cyberbit Basic" w:hAnsi="Times New Roman"/>
                <w:b/>
              </w:rPr>
              <w:t>Datum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Pr="005C6069" w:rsidRDefault="00B0144C">
            <w:pPr>
              <w:spacing w:after="0" w:line="240" w:lineRule="auto"/>
              <w:jc w:val="center"/>
              <w:rPr>
                <w:rFonts w:ascii="Times New Roman" w:eastAsia="TITUS Cyberbit Basic" w:hAnsi="Times New Roman"/>
                <w:b/>
              </w:rPr>
            </w:pPr>
            <w:r w:rsidRPr="005C6069">
              <w:rPr>
                <w:rFonts w:ascii="Times New Roman" w:eastAsia="TITUS Cyberbit Basic" w:hAnsi="Times New Roman"/>
                <w:b/>
              </w:rPr>
              <w:t>Naslov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0144C" w:rsidRPr="005C6069" w:rsidRDefault="00B0144C">
            <w:pPr>
              <w:spacing w:after="0" w:line="240" w:lineRule="auto"/>
              <w:jc w:val="center"/>
              <w:rPr>
                <w:rFonts w:ascii="Times New Roman" w:eastAsia="TITUS Cyberbit Basic" w:hAnsi="Times New Roman"/>
                <w:b/>
              </w:rPr>
            </w:pPr>
            <w:r w:rsidRPr="005C6069">
              <w:rPr>
                <w:rFonts w:ascii="Times New Roman" w:eastAsia="TITUS Cyberbit Basic" w:hAnsi="Times New Roman"/>
                <w:b/>
              </w:rPr>
              <w:t>Literatura</w:t>
            </w:r>
          </w:p>
        </w:tc>
      </w:tr>
      <w:tr w:rsidR="00BF0F1E" w:rsidRPr="005C6069" w:rsidTr="000371AB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F0F1E" w:rsidRPr="005C6069" w:rsidRDefault="00BF0F1E">
            <w:pPr>
              <w:spacing w:after="0" w:line="240" w:lineRule="auto"/>
              <w:jc w:val="center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E" w:rsidRPr="005C6069" w:rsidRDefault="00BF0F1E" w:rsidP="00D80DFC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5C6069">
              <w:rPr>
                <w:rFonts w:ascii="Times New Roman" w:hAnsi="Times New Roman"/>
              </w:rPr>
              <w:t>4. 3. 2015.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E" w:rsidRPr="005C6069" w:rsidRDefault="00BF0F1E" w:rsidP="00144902">
            <w:pPr>
              <w:snapToGrid w:val="0"/>
              <w:spacing w:after="0" w:line="240" w:lineRule="auto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Uvod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E" w:rsidRPr="005C6069" w:rsidRDefault="00BF0F1E">
            <w:pPr>
              <w:spacing w:after="0" w:line="240" w:lineRule="auto"/>
              <w:rPr>
                <w:rFonts w:ascii="Times New Roman" w:eastAsia="TITUS Cyberbit Basic" w:hAnsi="Times New Roman"/>
              </w:rPr>
            </w:pPr>
          </w:p>
        </w:tc>
      </w:tr>
      <w:tr w:rsidR="00BF0F1E" w:rsidRPr="005C6069" w:rsidTr="000371AB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F0F1E" w:rsidRPr="005C6069" w:rsidRDefault="00BF0F1E">
            <w:pPr>
              <w:spacing w:after="0" w:line="240" w:lineRule="auto"/>
              <w:jc w:val="center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E" w:rsidRPr="005C6069" w:rsidRDefault="00BF0F1E" w:rsidP="00D80DFC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5C6069">
              <w:rPr>
                <w:rFonts w:ascii="Times New Roman" w:hAnsi="Times New Roman"/>
              </w:rPr>
              <w:t>11. 3. 2015.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E" w:rsidRPr="005C6069" w:rsidRDefault="00BF0F1E" w:rsidP="00144902">
            <w:pPr>
              <w:snapToGrid w:val="0"/>
              <w:spacing w:after="0" w:line="240" w:lineRule="auto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Linearni B znakovi – vježba čitanja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E" w:rsidRPr="005C6069" w:rsidRDefault="005C6069" w:rsidP="005C6069">
            <w:pPr>
              <w:spacing w:after="0" w:line="240" w:lineRule="auto"/>
              <w:jc w:val="center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 xml:space="preserve">izbor iz izdanja tebanskih i </w:t>
            </w:r>
            <w:proofErr w:type="spellStart"/>
            <w:r w:rsidRPr="005C6069">
              <w:rPr>
                <w:rFonts w:ascii="Times New Roman" w:eastAsia="TITUS Cyberbit Basic" w:hAnsi="Times New Roman"/>
              </w:rPr>
              <w:t>knoskih</w:t>
            </w:r>
            <w:proofErr w:type="spellEnd"/>
            <w:r w:rsidRPr="005C6069">
              <w:rPr>
                <w:rFonts w:ascii="Times New Roman" w:eastAsia="TITUS Cyberbit Basic" w:hAnsi="Times New Roman"/>
              </w:rPr>
              <w:t xml:space="preserve"> pločica</w:t>
            </w:r>
          </w:p>
        </w:tc>
      </w:tr>
      <w:tr w:rsidR="00BF0F1E" w:rsidRPr="005C6069" w:rsidTr="000371AB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F0F1E" w:rsidRPr="005C6069" w:rsidRDefault="00BF0F1E">
            <w:pPr>
              <w:spacing w:after="0" w:line="240" w:lineRule="auto"/>
              <w:jc w:val="center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E" w:rsidRPr="005C6069" w:rsidRDefault="00BF0F1E" w:rsidP="00D80DFC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5C6069">
              <w:rPr>
                <w:rFonts w:ascii="Times New Roman" w:hAnsi="Times New Roman"/>
              </w:rPr>
              <w:t>18. 3. 2015.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E" w:rsidRPr="005C6069" w:rsidRDefault="005C6069" w:rsidP="009252B0">
            <w:pPr>
              <w:snapToGrid w:val="0"/>
              <w:spacing w:after="0" w:line="240" w:lineRule="auto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 xml:space="preserve">adaptacija </w:t>
            </w:r>
            <w:proofErr w:type="spellStart"/>
            <w:r w:rsidRPr="005C6069">
              <w:rPr>
                <w:rFonts w:ascii="Times New Roman" w:eastAsia="TITUS Cyberbit Basic" w:hAnsi="Times New Roman"/>
              </w:rPr>
              <w:t>lineara</w:t>
            </w:r>
            <w:proofErr w:type="spellEnd"/>
            <w:r w:rsidRPr="005C6069">
              <w:rPr>
                <w:rFonts w:ascii="Times New Roman" w:eastAsia="TITUS Cyberbit Basic" w:hAnsi="Times New Roman"/>
              </w:rPr>
              <w:t xml:space="preserve"> A u </w:t>
            </w:r>
            <w:proofErr w:type="spellStart"/>
            <w:r w:rsidRPr="005C6069">
              <w:rPr>
                <w:rFonts w:ascii="Times New Roman" w:eastAsia="TITUS Cyberbit Basic" w:hAnsi="Times New Roman"/>
              </w:rPr>
              <w:t>linearu</w:t>
            </w:r>
            <w:proofErr w:type="spellEnd"/>
            <w:r w:rsidRPr="005C6069">
              <w:rPr>
                <w:rFonts w:ascii="Times New Roman" w:eastAsia="TITUS Cyberbit Basic" w:hAnsi="Times New Roman"/>
              </w:rPr>
              <w:t xml:space="preserve"> B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E" w:rsidRPr="005C6069" w:rsidRDefault="005C6069" w:rsidP="005C6069">
            <w:pPr>
              <w:spacing w:after="0" w:line="240" w:lineRule="auto"/>
              <w:jc w:val="center"/>
              <w:rPr>
                <w:rFonts w:ascii="Times New Roman" w:eastAsia="TITUS Cyberbit Basic" w:hAnsi="Times New Roman"/>
                <w:i/>
              </w:rPr>
            </w:pPr>
            <w:r w:rsidRPr="005C6069">
              <w:rPr>
                <w:rFonts w:ascii="Times New Roman" w:eastAsia="TITUS Cyberbit Basic" w:hAnsi="Times New Roman"/>
              </w:rPr>
              <w:t>izdanja pločica</w:t>
            </w:r>
          </w:p>
        </w:tc>
      </w:tr>
      <w:tr w:rsidR="00BF0F1E" w:rsidRPr="005C6069" w:rsidTr="000371AB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F0F1E" w:rsidRPr="005C6069" w:rsidRDefault="00BF0F1E">
            <w:pPr>
              <w:spacing w:after="0" w:line="240" w:lineRule="auto"/>
              <w:jc w:val="center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E" w:rsidRPr="005C6069" w:rsidRDefault="00BF0F1E" w:rsidP="00D80DFC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5C6069">
              <w:rPr>
                <w:rFonts w:ascii="Times New Roman" w:hAnsi="Times New Roman"/>
              </w:rPr>
              <w:t>25. 3. 2015.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E" w:rsidRPr="005C6069" w:rsidRDefault="00BF0F1E" w:rsidP="009252B0">
            <w:pPr>
              <w:spacing w:after="0" w:line="240" w:lineRule="auto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hAnsi="Times New Roman"/>
                <w:b/>
              </w:rPr>
              <w:t>dan Sveučilišta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E" w:rsidRPr="005C6069" w:rsidRDefault="00BF0F1E" w:rsidP="005C6069">
            <w:pPr>
              <w:spacing w:after="0" w:line="240" w:lineRule="auto"/>
              <w:jc w:val="center"/>
              <w:rPr>
                <w:rFonts w:ascii="Times New Roman" w:eastAsia="TITUS Cyberbit Basic" w:hAnsi="Times New Roman"/>
              </w:rPr>
            </w:pPr>
          </w:p>
        </w:tc>
      </w:tr>
      <w:tr w:rsidR="00BF0F1E" w:rsidRPr="005C6069" w:rsidTr="000371AB">
        <w:trPr>
          <w:trHeight w:val="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F0F1E" w:rsidRPr="005C6069" w:rsidRDefault="00BF0F1E">
            <w:pPr>
              <w:spacing w:after="0" w:line="240" w:lineRule="auto"/>
              <w:jc w:val="center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E" w:rsidRPr="005C6069" w:rsidRDefault="00BF0F1E" w:rsidP="00D80DFC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5C6069">
              <w:rPr>
                <w:rFonts w:ascii="Times New Roman" w:hAnsi="Times New Roman"/>
              </w:rPr>
              <w:t>1. 4. 2015.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E" w:rsidRPr="005C6069" w:rsidRDefault="005C6069" w:rsidP="005C6069">
            <w:pPr>
              <w:snapToGrid w:val="0"/>
              <w:spacing w:after="0" w:line="240" w:lineRule="auto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 xml:space="preserve">rad na tekstu - </w:t>
            </w:r>
            <w:r w:rsidRPr="005C6069">
              <w:rPr>
                <w:rFonts w:ascii="Times New Roman" w:eastAsia="TITUS Cyberbit Basic" w:hAnsi="Times New Roman"/>
                <w:b/>
              </w:rPr>
              <w:t>KN S-</w:t>
            </w:r>
            <w:r w:rsidRPr="005C6069">
              <w:rPr>
                <w:rFonts w:ascii="Times New Roman" w:eastAsia="TITUS Cyberbit Basic" w:hAnsi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E" w:rsidRPr="005C6069" w:rsidRDefault="005C6069" w:rsidP="005C6069">
            <w:pPr>
              <w:spacing w:after="0" w:line="240" w:lineRule="auto"/>
              <w:jc w:val="center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izbor iz zadane literature</w:t>
            </w:r>
          </w:p>
        </w:tc>
      </w:tr>
      <w:tr w:rsidR="00BF0F1E" w:rsidRPr="005C6069" w:rsidTr="000371AB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F0F1E" w:rsidRPr="005C6069" w:rsidRDefault="00BF0F1E">
            <w:pPr>
              <w:spacing w:after="0" w:line="240" w:lineRule="auto"/>
              <w:jc w:val="center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E" w:rsidRPr="005C6069" w:rsidRDefault="00BF0F1E" w:rsidP="00D80DFC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5C6069">
              <w:rPr>
                <w:rFonts w:ascii="Times New Roman" w:hAnsi="Times New Roman"/>
              </w:rPr>
              <w:t>8. 4. 2015.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E" w:rsidRPr="005C6069" w:rsidRDefault="005C6069" w:rsidP="005C6069">
            <w:pPr>
              <w:snapToGrid w:val="0"/>
              <w:spacing w:after="0" w:line="240" w:lineRule="auto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 xml:space="preserve">rad na tekstovima o veslačima u Pilu i </w:t>
            </w:r>
            <w:proofErr w:type="spellStart"/>
            <w:r w:rsidRPr="005C6069">
              <w:rPr>
                <w:rFonts w:ascii="Times New Roman" w:eastAsia="TITUS Cyberbit Basic" w:hAnsi="Times New Roman"/>
              </w:rPr>
              <w:t>Knosu</w:t>
            </w:r>
            <w:proofErr w:type="spellEnd"/>
            <w:r w:rsidRPr="005C6069">
              <w:rPr>
                <w:rFonts w:ascii="Times New Roman" w:eastAsia="TITUS Cyberbit Basic" w:hAnsi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E" w:rsidRPr="005C6069" w:rsidRDefault="005C6069" w:rsidP="005C6069">
            <w:pPr>
              <w:spacing w:after="0" w:line="240" w:lineRule="auto"/>
              <w:jc w:val="center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''</w:t>
            </w:r>
          </w:p>
        </w:tc>
      </w:tr>
      <w:tr w:rsidR="00BF0F1E" w:rsidRPr="005C6069" w:rsidTr="000371AB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F0F1E" w:rsidRPr="005C6069" w:rsidRDefault="00BF0F1E">
            <w:pPr>
              <w:spacing w:after="0" w:line="240" w:lineRule="auto"/>
              <w:jc w:val="center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7.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E" w:rsidRPr="005C6069" w:rsidRDefault="00BF0F1E" w:rsidP="00D80DFC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5C6069">
              <w:rPr>
                <w:rFonts w:ascii="Times New Roman" w:hAnsi="Times New Roman"/>
              </w:rPr>
              <w:t>15. 4. 2015.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E" w:rsidRPr="005C6069" w:rsidRDefault="005C6069" w:rsidP="00F94C8D">
            <w:pPr>
              <w:snapToGrid w:val="0"/>
              <w:spacing w:after="0" w:line="240" w:lineRule="auto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rad na tekstovima iz serije</w:t>
            </w:r>
            <w:r w:rsidR="00BF0F1E" w:rsidRPr="005C6069">
              <w:rPr>
                <w:rFonts w:ascii="Times New Roman" w:eastAsia="TITUS Cyberbit Basic" w:hAnsi="Times New Roman"/>
              </w:rPr>
              <w:t xml:space="preserve"> </w:t>
            </w:r>
            <w:r w:rsidRPr="005C6069">
              <w:rPr>
                <w:rFonts w:ascii="Times New Roman" w:eastAsia="TITUS Cyberbit Basic" w:hAnsi="Times New Roman"/>
                <w:b/>
              </w:rPr>
              <w:t xml:space="preserve">PY E- </w:t>
            </w:r>
            <w:r w:rsidRPr="005C6069">
              <w:rPr>
                <w:rFonts w:ascii="Times New Roman" w:eastAsia="TITUS Cyberbit Basic" w:hAnsi="Times New Roman"/>
              </w:rPr>
              <w:t>(raspodjela zemlje)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E" w:rsidRPr="005C6069" w:rsidRDefault="005C6069" w:rsidP="005C6069">
            <w:pPr>
              <w:spacing w:after="0" w:line="240" w:lineRule="auto"/>
              <w:jc w:val="center"/>
              <w:rPr>
                <w:rFonts w:ascii="Times New Roman" w:eastAsia="TITUS Cyberbit Basic" w:hAnsi="Times New Roman"/>
              </w:rPr>
            </w:pPr>
            <w:proofErr w:type="spellStart"/>
            <w:r w:rsidRPr="005C6069">
              <w:rPr>
                <w:rFonts w:ascii="Times New Roman" w:eastAsia="TITUS Cyberbit Basic" w:hAnsi="Times New Roman"/>
              </w:rPr>
              <w:t>Hooker</w:t>
            </w:r>
            <w:proofErr w:type="spellEnd"/>
            <w:r w:rsidRPr="005C6069">
              <w:rPr>
                <w:rFonts w:ascii="Times New Roman" w:eastAsia="TITUS Cyberbit Basic" w:hAnsi="Times New Roman"/>
              </w:rPr>
              <w:t xml:space="preserve"> 133 - 150</w:t>
            </w:r>
          </w:p>
        </w:tc>
      </w:tr>
      <w:tr w:rsidR="00BF0F1E" w:rsidRPr="005C6069" w:rsidTr="000371AB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F0F1E" w:rsidRPr="005C6069" w:rsidRDefault="00BF0F1E">
            <w:pPr>
              <w:spacing w:after="0" w:line="240" w:lineRule="auto"/>
              <w:jc w:val="center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8.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E" w:rsidRPr="005C6069" w:rsidRDefault="00BF0F1E" w:rsidP="00D80DFC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5C6069">
              <w:rPr>
                <w:rFonts w:ascii="Times New Roman" w:hAnsi="Times New Roman"/>
              </w:rPr>
              <w:t>22. 4. 2015.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E" w:rsidRPr="005C6069" w:rsidRDefault="005C6069" w:rsidP="009252B0">
            <w:pPr>
              <w:snapToGrid w:val="0"/>
              <w:spacing w:after="0" w:line="240" w:lineRule="auto"/>
              <w:rPr>
                <w:rStyle w:val="searchhit"/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 xml:space="preserve">rad na tekstovima iz serije </w:t>
            </w:r>
            <w:r w:rsidRPr="005C6069">
              <w:rPr>
                <w:rFonts w:ascii="Times New Roman" w:eastAsia="TITUS Cyberbit Basic" w:hAnsi="Times New Roman"/>
                <w:b/>
              </w:rPr>
              <w:t xml:space="preserve">PY E- </w:t>
            </w:r>
            <w:r w:rsidRPr="005C6069">
              <w:rPr>
                <w:rFonts w:ascii="Times New Roman" w:eastAsia="TITUS Cyberbit Basic" w:hAnsi="Times New Roman"/>
              </w:rPr>
              <w:t>(raspodjela zemlje)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E" w:rsidRPr="005C6069" w:rsidRDefault="005C6069" w:rsidP="005C6069">
            <w:pPr>
              <w:spacing w:after="0" w:line="240" w:lineRule="auto"/>
              <w:jc w:val="center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''</w:t>
            </w:r>
          </w:p>
        </w:tc>
      </w:tr>
      <w:tr w:rsidR="00BF0F1E" w:rsidRPr="005C6069" w:rsidTr="000371AB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F0F1E" w:rsidRPr="005C6069" w:rsidRDefault="00BF0F1E">
            <w:pPr>
              <w:spacing w:after="0" w:line="240" w:lineRule="auto"/>
              <w:jc w:val="center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9.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E" w:rsidRPr="005C6069" w:rsidRDefault="00BF0F1E" w:rsidP="00D80DFC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5C6069">
              <w:rPr>
                <w:rFonts w:ascii="Times New Roman" w:hAnsi="Times New Roman"/>
              </w:rPr>
              <w:t>29. 4. 2015.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E" w:rsidRPr="005C6069" w:rsidRDefault="005C6069" w:rsidP="009252B0">
            <w:pPr>
              <w:snapToGrid w:val="0"/>
              <w:spacing w:after="0" w:line="240" w:lineRule="auto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 xml:space="preserve"> rad na tekstu – </w:t>
            </w:r>
            <w:r w:rsidRPr="005C6069">
              <w:rPr>
                <w:rFonts w:ascii="Times New Roman" w:eastAsia="TITUS Cyberbit Basic" w:hAnsi="Times New Roman"/>
                <w:b/>
              </w:rPr>
              <w:t>PY N+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E" w:rsidRPr="005C6069" w:rsidRDefault="005C6069" w:rsidP="005C6069">
            <w:pPr>
              <w:spacing w:after="0" w:line="240" w:lineRule="auto"/>
              <w:jc w:val="center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izbor iz zadane literature</w:t>
            </w:r>
          </w:p>
        </w:tc>
      </w:tr>
      <w:tr w:rsidR="00BF0F1E" w:rsidRPr="005C6069" w:rsidTr="000371AB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F0F1E" w:rsidRPr="005C6069" w:rsidRDefault="00BF0F1E">
            <w:pPr>
              <w:spacing w:after="0" w:line="240" w:lineRule="auto"/>
              <w:jc w:val="center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10.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E" w:rsidRPr="005C6069" w:rsidRDefault="00BF0F1E" w:rsidP="00D80DFC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5C6069">
              <w:rPr>
                <w:rFonts w:ascii="Times New Roman" w:hAnsi="Times New Roman"/>
              </w:rPr>
              <w:t>6. 5. 2015.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E" w:rsidRPr="005C6069" w:rsidRDefault="00BF0F1E">
            <w:pPr>
              <w:snapToGrid w:val="0"/>
              <w:spacing w:after="0" w:line="240" w:lineRule="auto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 xml:space="preserve">rad na tekstu – </w:t>
            </w:r>
            <w:r w:rsidR="005C6069" w:rsidRPr="005C6069">
              <w:rPr>
                <w:rFonts w:ascii="Times New Roman" w:eastAsia="TITUS Cyberbit Basic" w:hAnsi="Times New Roman"/>
                <w:b/>
              </w:rPr>
              <w:t>PY Ma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E" w:rsidRPr="005C6069" w:rsidRDefault="005C6069" w:rsidP="005C6069">
            <w:pPr>
              <w:spacing w:after="0" w:line="240" w:lineRule="auto"/>
              <w:jc w:val="center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''</w:t>
            </w:r>
          </w:p>
        </w:tc>
      </w:tr>
      <w:tr w:rsidR="00BF0F1E" w:rsidRPr="005C6069" w:rsidTr="000371AB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F0F1E" w:rsidRPr="005C6069" w:rsidRDefault="00BF0F1E">
            <w:pPr>
              <w:spacing w:after="0" w:line="240" w:lineRule="auto"/>
              <w:jc w:val="center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11.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E" w:rsidRPr="005C6069" w:rsidRDefault="00BF0F1E" w:rsidP="00D80DFC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5C6069">
              <w:rPr>
                <w:rFonts w:ascii="Times New Roman" w:hAnsi="Times New Roman"/>
              </w:rPr>
              <w:t>13. 5. 2015.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E" w:rsidRPr="005C6069" w:rsidRDefault="005C6069" w:rsidP="009252B0">
            <w:pPr>
              <w:snapToGrid w:val="0"/>
              <w:spacing w:after="0" w:line="240" w:lineRule="auto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  <w:i/>
              </w:rPr>
              <w:t>do-e-ro, do-e-ra</w:t>
            </w:r>
            <w:r w:rsidRPr="005C6069">
              <w:rPr>
                <w:rFonts w:ascii="Times New Roman" w:eastAsia="TITUS Cyberbit Basic" w:hAnsi="Times New Roman"/>
              </w:rPr>
              <w:t xml:space="preserve"> – rad na tekstovima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E" w:rsidRPr="005C6069" w:rsidRDefault="005C6069" w:rsidP="005C6069">
            <w:pPr>
              <w:spacing w:after="0" w:line="240" w:lineRule="auto"/>
              <w:jc w:val="center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''</w:t>
            </w:r>
          </w:p>
        </w:tc>
      </w:tr>
      <w:tr w:rsidR="00BF0F1E" w:rsidRPr="005C6069" w:rsidTr="000371AB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F0F1E" w:rsidRPr="005C6069" w:rsidRDefault="00BF0F1E">
            <w:pPr>
              <w:spacing w:after="0" w:line="240" w:lineRule="auto"/>
              <w:jc w:val="center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12.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E" w:rsidRPr="005C6069" w:rsidRDefault="00BF0F1E" w:rsidP="00D80DFC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5C6069">
              <w:rPr>
                <w:rFonts w:ascii="Times New Roman" w:hAnsi="Times New Roman"/>
              </w:rPr>
              <w:t>20. 5. 2015.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E" w:rsidRPr="005C6069" w:rsidRDefault="005C6069" w:rsidP="009252B0">
            <w:pPr>
              <w:snapToGrid w:val="0"/>
              <w:spacing w:after="0" w:line="240" w:lineRule="auto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religijski tekstovi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E" w:rsidRPr="005C6069" w:rsidRDefault="005C6069" w:rsidP="005C6069">
            <w:pPr>
              <w:spacing w:after="0" w:line="240" w:lineRule="auto"/>
              <w:jc w:val="center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''</w:t>
            </w:r>
          </w:p>
        </w:tc>
      </w:tr>
      <w:tr w:rsidR="00BF0F1E" w:rsidRPr="005C6069" w:rsidTr="000371AB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F0F1E" w:rsidRPr="005C6069" w:rsidRDefault="00BF0F1E">
            <w:pPr>
              <w:spacing w:after="0" w:line="240" w:lineRule="auto"/>
              <w:jc w:val="center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13.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E" w:rsidRPr="005C6069" w:rsidRDefault="00BF0F1E" w:rsidP="00D80DFC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5C6069">
              <w:rPr>
                <w:rFonts w:ascii="Times New Roman" w:hAnsi="Times New Roman"/>
              </w:rPr>
              <w:t>27. 5. 2015.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E" w:rsidRPr="005C6069" w:rsidRDefault="005C6069" w:rsidP="009252B0">
            <w:pPr>
              <w:spacing w:after="0" w:line="240" w:lineRule="auto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religijski tekstovi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E" w:rsidRPr="005C6069" w:rsidRDefault="005C6069" w:rsidP="005C6069">
            <w:pPr>
              <w:spacing w:after="0" w:line="240" w:lineRule="auto"/>
              <w:jc w:val="center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''</w:t>
            </w:r>
          </w:p>
        </w:tc>
      </w:tr>
      <w:tr w:rsidR="00BF0F1E" w:rsidRPr="005C6069" w:rsidTr="000371AB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F0F1E" w:rsidRPr="005C6069" w:rsidRDefault="00BF0F1E">
            <w:pPr>
              <w:spacing w:after="0" w:line="240" w:lineRule="auto"/>
              <w:jc w:val="center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14.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E" w:rsidRPr="005C6069" w:rsidRDefault="00BF0F1E" w:rsidP="00D80DFC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5C6069">
              <w:rPr>
                <w:rFonts w:ascii="Times New Roman" w:hAnsi="Times New Roman"/>
              </w:rPr>
              <w:t>3. 6. 2015.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E" w:rsidRPr="005C6069" w:rsidRDefault="005C6069" w:rsidP="009252B0">
            <w:pPr>
              <w:spacing w:after="0" w:line="240" w:lineRule="auto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izlaganje seminarskih radova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1E" w:rsidRPr="005C6069" w:rsidRDefault="00BF0F1E" w:rsidP="005C6069">
            <w:pPr>
              <w:spacing w:after="0" w:line="240" w:lineRule="auto"/>
              <w:jc w:val="center"/>
              <w:rPr>
                <w:rFonts w:ascii="Times New Roman" w:eastAsia="TITUS Cyberbit Basic" w:hAnsi="Times New Roman"/>
              </w:rPr>
            </w:pPr>
          </w:p>
        </w:tc>
      </w:tr>
      <w:tr w:rsidR="00BF0F1E" w:rsidRPr="005C6069" w:rsidTr="000371AB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F0F1E" w:rsidRPr="005C6069" w:rsidRDefault="00BF0F1E">
            <w:pPr>
              <w:spacing w:after="0" w:line="240" w:lineRule="auto"/>
              <w:jc w:val="center"/>
              <w:rPr>
                <w:rFonts w:ascii="Times New Roman" w:eastAsia="TITUS Cyberbit Basic" w:hAnsi="Times New Roman"/>
              </w:rPr>
            </w:pPr>
            <w:r w:rsidRPr="005C6069">
              <w:rPr>
                <w:rFonts w:ascii="Times New Roman" w:eastAsia="TITUS Cyberbit Basic" w:hAnsi="Times New Roman"/>
              </w:rPr>
              <w:t>15.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E" w:rsidRPr="005C6069" w:rsidRDefault="00BF0F1E" w:rsidP="00D80DFC">
            <w:pPr>
              <w:pStyle w:val="NoSpacing"/>
              <w:contextualSpacing/>
              <w:rPr>
                <w:rFonts w:ascii="Times New Roman" w:hAnsi="Times New Roman"/>
              </w:rPr>
            </w:pPr>
            <w:r w:rsidRPr="005C6069">
              <w:rPr>
                <w:rFonts w:ascii="Times New Roman" w:hAnsi="Times New Roman"/>
              </w:rPr>
              <w:t>10. 6. 2015.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E" w:rsidRPr="005C6069" w:rsidRDefault="005C6069" w:rsidP="009252B0">
            <w:pPr>
              <w:tabs>
                <w:tab w:val="left" w:pos="468"/>
              </w:tabs>
              <w:spacing w:after="0" w:line="240" w:lineRule="auto"/>
              <w:rPr>
                <w:rFonts w:ascii="Times New Roman" w:eastAsia="TITUS Cyberbit Basic" w:hAnsi="Times New Roman"/>
                <w:b/>
              </w:rPr>
            </w:pPr>
            <w:r w:rsidRPr="005C6069">
              <w:rPr>
                <w:rFonts w:ascii="Times New Roman" w:eastAsia="TITUS Cyberbit Basic" w:hAnsi="Times New Roman"/>
              </w:rPr>
              <w:t>izlaganje seminarskih radova</w:t>
            </w:r>
            <w:r w:rsidRPr="005C6069">
              <w:rPr>
                <w:rFonts w:ascii="Times New Roman" w:eastAsia="TITUS Cyberbit Basic" w:hAnsi="Times New Roman"/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1E" w:rsidRPr="005C6069" w:rsidRDefault="00BF0F1E" w:rsidP="005C6069">
            <w:pPr>
              <w:spacing w:after="0" w:line="240" w:lineRule="auto"/>
              <w:jc w:val="center"/>
              <w:rPr>
                <w:rFonts w:ascii="Times New Roman" w:eastAsia="TITUS Cyberbit Basic" w:hAnsi="Times New Roman"/>
                <w:vertAlign w:val="superscript"/>
              </w:rPr>
            </w:pPr>
          </w:p>
        </w:tc>
      </w:tr>
    </w:tbl>
    <w:p w:rsidR="00B0144C" w:rsidRPr="005C6069" w:rsidRDefault="00B0144C" w:rsidP="00B0144C">
      <w:pPr>
        <w:pStyle w:val="ListParagraph"/>
        <w:spacing w:after="0" w:line="240" w:lineRule="auto"/>
        <w:ind w:left="-30"/>
        <w:jc w:val="both"/>
        <w:rPr>
          <w:rFonts w:ascii="Times New Roman" w:eastAsia="TITUS Cyberbit Basic" w:hAnsi="Times New Roman"/>
        </w:rPr>
      </w:pPr>
    </w:p>
    <w:p w:rsidR="00B0144C" w:rsidRPr="005C6069" w:rsidRDefault="00B0144C" w:rsidP="00B0144C">
      <w:pPr>
        <w:pStyle w:val="ListParagraph"/>
        <w:spacing w:after="0" w:line="240" w:lineRule="auto"/>
        <w:ind w:left="-30"/>
        <w:jc w:val="both"/>
        <w:rPr>
          <w:rFonts w:ascii="Times New Roman" w:eastAsia="TITUS Cyberbit Basic" w:hAnsi="Times New Roman"/>
        </w:rPr>
      </w:pPr>
    </w:p>
    <w:p w:rsidR="00B0144C" w:rsidRPr="005C6069" w:rsidRDefault="00B0144C" w:rsidP="00B0144C">
      <w:pPr>
        <w:spacing w:after="0" w:line="240" w:lineRule="auto"/>
        <w:ind w:left="5664" w:firstLine="708"/>
        <w:jc w:val="both"/>
        <w:rPr>
          <w:rFonts w:ascii="Times New Roman" w:eastAsia="TITUS Cyberbit Basic" w:hAnsi="Times New Roman"/>
        </w:rPr>
      </w:pPr>
      <w:r w:rsidRPr="005C6069">
        <w:rPr>
          <w:rFonts w:ascii="Times New Roman" w:eastAsia="TITUS Cyberbit Basic" w:hAnsi="Times New Roman"/>
        </w:rPr>
        <w:t xml:space="preserve">   Nastavnik:</w:t>
      </w:r>
    </w:p>
    <w:p w:rsidR="00B0144C" w:rsidRPr="005C6069" w:rsidRDefault="00B0144C" w:rsidP="00B0144C">
      <w:pPr>
        <w:spacing w:after="0" w:line="240" w:lineRule="auto"/>
        <w:ind w:left="6372" w:firstLine="708"/>
        <w:jc w:val="both"/>
        <w:rPr>
          <w:rFonts w:ascii="Times New Roman" w:eastAsia="TITUS Cyberbit Basic" w:hAnsi="Times New Roman"/>
        </w:rPr>
      </w:pPr>
    </w:p>
    <w:p w:rsidR="00B0144C" w:rsidRPr="005C6069" w:rsidRDefault="00B0144C" w:rsidP="00B0144C">
      <w:pPr>
        <w:spacing w:after="0" w:line="240" w:lineRule="auto"/>
        <w:ind w:left="6372" w:firstLine="708"/>
        <w:jc w:val="both"/>
        <w:rPr>
          <w:rFonts w:ascii="Times New Roman" w:eastAsia="TITUS Cyberbit Basic" w:hAnsi="Times New Roman"/>
        </w:rPr>
      </w:pPr>
    </w:p>
    <w:p w:rsidR="00B0144C" w:rsidRPr="005C6069" w:rsidRDefault="00B0144C" w:rsidP="00B0144C">
      <w:pPr>
        <w:spacing w:after="0" w:line="240" w:lineRule="auto"/>
        <w:jc w:val="both"/>
        <w:rPr>
          <w:rFonts w:ascii="Times New Roman" w:eastAsia="TITUS Cyberbit Basic" w:hAnsi="Times New Roman"/>
        </w:rPr>
      </w:pPr>
      <w:r w:rsidRPr="005C6069">
        <w:rPr>
          <w:rFonts w:ascii="Times New Roman" w:eastAsia="TITUS Cyberbit Basic" w:hAnsi="Times New Roman"/>
        </w:rPr>
        <w:tab/>
      </w:r>
      <w:r w:rsidRPr="005C6069">
        <w:rPr>
          <w:rFonts w:ascii="Times New Roman" w:eastAsia="TITUS Cyberbit Basic" w:hAnsi="Times New Roman"/>
        </w:rPr>
        <w:tab/>
      </w:r>
      <w:r w:rsidRPr="005C6069">
        <w:rPr>
          <w:rFonts w:ascii="Times New Roman" w:eastAsia="TITUS Cyberbit Basic" w:hAnsi="Times New Roman"/>
        </w:rPr>
        <w:tab/>
      </w:r>
      <w:r w:rsidRPr="005C6069">
        <w:rPr>
          <w:rFonts w:ascii="Times New Roman" w:eastAsia="TITUS Cyberbit Basic" w:hAnsi="Times New Roman"/>
        </w:rPr>
        <w:tab/>
      </w:r>
      <w:r w:rsidRPr="005C6069">
        <w:rPr>
          <w:rFonts w:ascii="Times New Roman" w:eastAsia="TITUS Cyberbit Basic" w:hAnsi="Times New Roman"/>
        </w:rPr>
        <w:tab/>
      </w:r>
      <w:r w:rsidRPr="005C6069">
        <w:rPr>
          <w:rFonts w:ascii="Times New Roman" w:eastAsia="TITUS Cyberbit Basic" w:hAnsi="Times New Roman"/>
        </w:rPr>
        <w:tab/>
      </w:r>
      <w:r w:rsidRPr="005C6069">
        <w:rPr>
          <w:rFonts w:ascii="Times New Roman" w:eastAsia="TITUS Cyberbit Basic" w:hAnsi="Times New Roman"/>
        </w:rPr>
        <w:tab/>
      </w:r>
      <w:r w:rsidRPr="005C6069">
        <w:rPr>
          <w:rFonts w:ascii="Times New Roman" w:eastAsia="TITUS Cyberbit Basic" w:hAnsi="Times New Roman"/>
        </w:rPr>
        <w:tab/>
      </w:r>
      <w:r w:rsidR="00B06DA7" w:rsidRPr="005C6069">
        <w:rPr>
          <w:rFonts w:ascii="Times New Roman" w:eastAsia="TITUS Cyberbit Basic" w:hAnsi="Times New Roman"/>
        </w:rPr>
        <w:t>mr</w:t>
      </w:r>
      <w:r w:rsidRPr="005C6069">
        <w:rPr>
          <w:rFonts w:ascii="Times New Roman" w:eastAsia="TITUS Cyberbit Basic" w:hAnsi="Times New Roman"/>
        </w:rPr>
        <w:t xml:space="preserve">. sc. </w:t>
      </w:r>
      <w:r w:rsidR="00B06DA7" w:rsidRPr="005C6069">
        <w:rPr>
          <w:rFonts w:ascii="Times New Roman" w:eastAsia="TITUS Cyberbit Basic" w:hAnsi="Times New Roman"/>
        </w:rPr>
        <w:t xml:space="preserve">Sanja Smodlaka </w:t>
      </w:r>
      <w:proofErr w:type="spellStart"/>
      <w:r w:rsidR="00B06DA7" w:rsidRPr="005C6069">
        <w:rPr>
          <w:rFonts w:ascii="Times New Roman" w:eastAsia="TITUS Cyberbit Basic" w:hAnsi="Times New Roman"/>
        </w:rPr>
        <w:t>Vitas</w:t>
      </w:r>
      <w:proofErr w:type="spellEnd"/>
    </w:p>
    <w:p w:rsidR="00B06DA7" w:rsidRPr="005C6069" w:rsidRDefault="00B06DA7">
      <w:pPr>
        <w:rPr>
          <w:rFonts w:ascii="Times New Roman" w:eastAsia="TITUS Cyberbit Basic" w:hAnsi="Times New Roman"/>
        </w:rPr>
      </w:pPr>
    </w:p>
    <w:sectPr w:rsidR="00B06DA7" w:rsidRPr="005C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US Cyberbit Basic">
    <w:charset w:val="EE"/>
    <w:family w:val="roman"/>
    <w:pitch w:val="variable"/>
    <w:sig w:usb0="E500AFFF" w:usb1="D00F7C7B" w:usb2="0000001E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7162B"/>
    <w:multiLevelType w:val="hybridMultilevel"/>
    <w:tmpl w:val="1FBEFFF2"/>
    <w:lvl w:ilvl="0" w:tplc="6DC812FC">
      <w:start w:val="2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4C"/>
    <w:rsid w:val="00031C39"/>
    <w:rsid w:val="000371AB"/>
    <w:rsid w:val="00130317"/>
    <w:rsid w:val="00144902"/>
    <w:rsid w:val="001B2368"/>
    <w:rsid w:val="0020416F"/>
    <w:rsid w:val="002816F0"/>
    <w:rsid w:val="00287A27"/>
    <w:rsid w:val="002F51DA"/>
    <w:rsid w:val="002F5B74"/>
    <w:rsid w:val="003D5DCC"/>
    <w:rsid w:val="00455E7A"/>
    <w:rsid w:val="004A25BE"/>
    <w:rsid w:val="005412F6"/>
    <w:rsid w:val="0056527D"/>
    <w:rsid w:val="00576F4F"/>
    <w:rsid w:val="005C6069"/>
    <w:rsid w:val="006E5D3C"/>
    <w:rsid w:val="007C25F6"/>
    <w:rsid w:val="00836A7E"/>
    <w:rsid w:val="009252B0"/>
    <w:rsid w:val="00AE3E27"/>
    <w:rsid w:val="00B0144C"/>
    <w:rsid w:val="00B06DA7"/>
    <w:rsid w:val="00BD71C7"/>
    <w:rsid w:val="00BD7277"/>
    <w:rsid w:val="00BF0F1E"/>
    <w:rsid w:val="00C74595"/>
    <w:rsid w:val="00C974EE"/>
    <w:rsid w:val="00CE5323"/>
    <w:rsid w:val="00D37BD3"/>
    <w:rsid w:val="00E9427B"/>
    <w:rsid w:val="00EE4C7F"/>
    <w:rsid w:val="00F94C8D"/>
    <w:rsid w:val="00FD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0144C"/>
    <w:rPr>
      <w:color w:val="0000FF"/>
      <w:u w:val="single"/>
    </w:rPr>
  </w:style>
  <w:style w:type="paragraph" w:styleId="NormalWeb">
    <w:name w:val="Normal (Web)"/>
    <w:basedOn w:val="Normal"/>
    <w:unhideWhenUsed/>
    <w:rsid w:val="00B01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B0144C"/>
    <w:pPr>
      <w:ind w:left="720"/>
      <w:contextualSpacing/>
    </w:pPr>
  </w:style>
  <w:style w:type="character" w:customStyle="1" w:styleId="searchhit">
    <w:name w:val="search_hit"/>
    <w:basedOn w:val="DefaultParagraphFont"/>
    <w:rsid w:val="00B0144C"/>
  </w:style>
  <w:style w:type="character" w:customStyle="1" w:styleId="apple-converted-space">
    <w:name w:val="apple-converted-space"/>
    <w:basedOn w:val="DefaultParagraphFont"/>
    <w:rsid w:val="001B2368"/>
  </w:style>
  <w:style w:type="paragraph" w:styleId="NoSpacing">
    <w:name w:val="No Spacing"/>
    <w:uiPriority w:val="1"/>
    <w:qFormat/>
    <w:rsid w:val="00BF0F1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0144C"/>
    <w:rPr>
      <w:color w:val="0000FF"/>
      <w:u w:val="single"/>
    </w:rPr>
  </w:style>
  <w:style w:type="paragraph" w:styleId="NormalWeb">
    <w:name w:val="Normal (Web)"/>
    <w:basedOn w:val="Normal"/>
    <w:unhideWhenUsed/>
    <w:rsid w:val="00B01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B0144C"/>
    <w:pPr>
      <w:ind w:left="720"/>
      <w:contextualSpacing/>
    </w:pPr>
  </w:style>
  <w:style w:type="character" w:customStyle="1" w:styleId="searchhit">
    <w:name w:val="search_hit"/>
    <w:basedOn w:val="DefaultParagraphFont"/>
    <w:rsid w:val="00B0144C"/>
  </w:style>
  <w:style w:type="character" w:customStyle="1" w:styleId="apple-converted-space">
    <w:name w:val="apple-converted-space"/>
    <w:basedOn w:val="DefaultParagraphFont"/>
    <w:rsid w:val="001B2368"/>
  </w:style>
  <w:style w:type="paragraph" w:styleId="NoSpacing">
    <w:name w:val="No Spacing"/>
    <w:uiPriority w:val="1"/>
    <w:qFormat/>
    <w:rsid w:val="00BF0F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spserver.class.utexas.ed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modlak@uniz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vikotlar</cp:lastModifiedBy>
  <cp:revision>7</cp:revision>
  <dcterms:created xsi:type="dcterms:W3CDTF">2015-03-02T10:36:00Z</dcterms:created>
  <dcterms:modified xsi:type="dcterms:W3CDTF">2015-03-17T12:01:00Z</dcterms:modified>
</cp:coreProperties>
</file>