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A32D4D" w:rsidRPr="00301681" w:rsidTr="00C1267B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0168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1829E0" w:rsidP="00C1267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PREDDIPLOMSKI STUDIJ LATINSKOG JEZIKA I KNJIŽEVNOSTI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Pregled rimske književnosti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obvezni za studente Latinskog jezika i književnosti; izborni za studente s drugih Odjela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prva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ljetni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3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nositelj: </w:t>
            </w:r>
            <w:proofErr w:type="spellStart"/>
            <w:r w:rsidR="00F9498F" w:rsidRPr="00301681">
              <w:rPr>
                <w:rFonts w:asciiTheme="minorHAnsi" w:hAnsiTheme="minorHAnsi"/>
              </w:rPr>
              <w:t>dr</w:t>
            </w:r>
            <w:proofErr w:type="spellEnd"/>
            <w:r w:rsidR="00F9498F" w:rsidRPr="00301681">
              <w:rPr>
                <w:rFonts w:asciiTheme="minorHAnsi" w:hAnsiTheme="minorHAnsi"/>
              </w:rPr>
              <w:t xml:space="preserve">. </w:t>
            </w:r>
            <w:proofErr w:type="spellStart"/>
            <w:r w:rsidR="00F9498F" w:rsidRPr="00301681">
              <w:rPr>
                <w:rFonts w:asciiTheme="minorHAnsi" w:hAnsiTheme="minorHAnsi"/>
              </w:rPr>
              <w:t>sc</w:t>
            </w:r>
            <w:proofErr w:type="spellEnd"/>
            <w:r w:rsidR="00F9498F" w:rsidRPr="00301681">
              <w:rPr>
                <w:rFonts w:asciiTheme="minorHAnsi" w:hAnsiTheme="minorHAnsi"/>
              </w:rPr>
              <w:t>. Diana Sorić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301681" w:rsidP="00C1267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izvođač: </w:t>
            </w:r>
            <w:proofErr w:type="spellStart"/>
            <w:r>
              <w:rPr>
                <w:rFonts w:asciiTheme="minorHAnsi" w:hAnsiTheme="minorHAnsi"/>
              </w:rPr>
              <w:t>d</w:t>
            </w:r>
            <w:r w:rsidR="00A32D4D" w:rsidRPr="00301681">
              <w:rPr>
                <w:rFonts w:asciiTheme="minorHAnsi" w:hAnsiTheme="minorHAnsi"/>
              </w:rPr>
              <w:t>r</w:t>
            </w:r>
            <w:proofErr w:type="spellEnd"/>
            <w:r w:rsidR="00A32D4D" w:rsidRPr="00301681">
              <w:rPr>
                <w:rFonts w:asciiTheme="minorHAnsi" w:hAnsiTheme="minorHAnsi"/>
              </w:rPr>
              <w:t xml:space="preserve">. </w:t>
            </w:r>
            <w:proofErr w:type="spellStart"/>
            <w:r w:rsidR="00A32D4D" w:rsidRPr="00301681">
              <w:rPr>
                <w:rFonts w:asciiTheme="minorHAnsi" w:hAnsiTheme="minorHAnsi"/>
              </w:rPr>
              <w:t>sc</w:t>
            </w:r>
            <w:proofErr w:type="spellEnd"/>
            <w:r w:rsidR="00A32D4D" w:rsidRPr="00301681">
              <w:rPr>
                <w:rFonts w:asciiTheme="minorHAnsi" w:hAnsiTheme="minorHAnsi"/>
              </w:rPr>
              <w:t>. Diana Sorić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diana.soric@unizd.hr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F9498F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Utorkom </w:t>
            </w:r>
            <w:r w:rsidR="00A32D4D" w:rsidRPr="00301681">
              <w:rPr>
                <w:rFonts w:asciiTheme="minorHAnsi" w:hAnsiTheme="minorHAnsi"/>
              </w:rPr>
              <w:t xml:space="preserve"> od 14.00 do 15:00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Klasična filologija, SK 137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jedan sat predavanja i jedan sat seminara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1+1+0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A32D4D" w:rsidRPr="00301681" w:rsidRDefault="00A32D4D" w:rsidP="00C126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redovno provjeravanje obavljenih zadataka</w:t>
            </w:r>
          </w:p>
          <w:p w:rsidR="00A32D4D" w:rsidRPr="00301681" w:rsidRDefault="00A32D4D" w:rsidP="00C126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</w:t>
            </w:r>
            <w:r w:rsidRPr="00301681">
              <w:rPr>
                <w:rStyle w:val="searchhit"/>
                <w:rFonts w:asciiTheme="minorHAnsi" w:hAnsiTheme="minorHAnsi"/>
              </w:rPr>
              <w:t>i</w:t>
            </w:r>
            <w:r w:rsidRPr="00301681">
              <w:rPr>
                <w:rFonts w:asciiTheme="minorHAnsi" w:hAnsiTheme="minorHAnsi"/>
              </w:rPr>
              <w:t>smen</w:t>
            </w:r>
            <w:r w:rsidRPr="00301681">
              <w:rPr>
                <w:rStyle w:val="searchhit"/>
                <w:rFonts w:asciiTheme="minorHAnsi" w:hAnsiTheme="minorHAnsi"/>
              </w:rPr>
              <w:t>i</w:t>
            </w:r>
            <w:r w:rsidR="00301681">
              <w:rPr>
                <w:rStyle w:val="searchhit"/>
                <w:rFonts w:asciiTheme="minorHAnsi" w:hAnsiTheme="minorHAnsi"/>
              </w:rPr>
              <w:t xml:space="preserve"> i</w:t>
            </w:r>
            <w:r w:rsidRPr="00301681">
              <w:rPr>
                <w:rFonts w:asciiTheme="minorHAnsi" w:hAnsiTheme="minorHAnsi"/>
              </w:rPr>
              <w:t>sp</w:t>
            </w:r>
            <w:r w:rsidRPr="00301681">
              <w:rPr>
                <w:rStyle w:val="searchhit"/>
                <w:rFonts w:asciiTheme="minorHAnsi" w:hAnsiTheme="minorHAnsi"/>
              </w:rPr>
              <w:t>i</w:t>
            </w:r>
            <w:r w:rsidRPr="00301681">
              <w:rPr>
                <w:rFonts w:asciiTheme="minorHAnsi" w:hAnsiTheme="minorHAnsi"/>
              </w:rPr>
              <w:t>t (koji se može položiti kroz dva kolokvija tijekom semestra)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F9498F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02. 03. 2015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F9498F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12. 06. 2015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F9498F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Utorkom od 15:00 do 17</w:t>
            </w:r>
            <w:r w:rsidR="00A32D4D" w:rsidRPr="00301681">
              <w:rPr>
                <w:rFonts w:asciiTheme="minorHAnsi" w:hAnsiTheme="minorHAnsi"/>
              </w:rPr>
              <w:t>:00</w:t>
            </w:r>
          </w:p>
        </w:tc>
      </w:tr>
      <w:tr w:rsidR="00A32D4D" w:rsidRPr="00301681" w:rsidTr="00C1267B">
        <w:tc>
          <w:tcPr>
            <w:tcW w:w="2415" w:type="dxa"/>
            <w:vMerge w:val="restart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3. termin</w:t>
            </w:r>
          </w:p>
        </w:tc>
      </w:tr>
      <w:tr w:rsidR="00A32D4D" w:rsidRPr="00301681" w:rsidTr="00C1267B">
        <w:tc>
          <w:tcPr>
            <w:tcW w:w="2415" w:type="dxa"/>
            <w:vMerge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c>
          <w:tcPr>
            <w:tcW w:w="2415" w:type="dxa"/>
            <w:vMerge w:val="restart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4. termin</w:t>
            </w:r>
          </w:p>
        </w:tc>
      </w:tr>
      <w:tr w:rsidR="00A32D4D" w:rsidRPr="00301681" w:rsidTr="00C1267B">
        <w:tc>
          <w:tcPr>
            <w:tcW w:w="2415" w:type="dxa"/>
            <w:vMerge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30168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A32D4D" w:rsidRPr="00301681" w:rsidRDefault="00A32D4D" w:rsidP="00C1267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prepoznati i opisati osnovne karakteristike rimske književnosti </w:t>
            </w:r>
          </w:p>
          <w:p w:rsidR="00A32D4D" w:rsidRPr="00301681" w:rsidRDefault="00A32D4D" w:rsidP="00C1267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navesti osnovne biografske i bibliografske podatke o najvažnijim </w:t>
            </w:r>
            <w:r w:rsidR="005A7455" w:rsidRPr="00301681">
              <w:rPr>
                <w:rFonts w:asciiTheme="minorHAnsi" w:hAnsiTheme="minorHAnsi"/>
              </w:rPr>
              <w:t xml:space="preserve">autorima navedenog razdoblja </w:t>
            </w:r>
          </w:p>
          <w:p w:rsidR="00A32D4D" w:rsidRPr="00301681" w:rsidRDefault="005063E3" w:rsidP="005A745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povezati nastajanje</w:t>
            </w:r>
            <w:r w:rsidR="00A32D4D" w:rsidRPr="00301681">
              <w:rPr>
                <w:rFonts w:asciiTheme="minorHAnsi" w:hAnsiTheme="minorHAnsi"/>
              </w:rPr>
              <w:t xml:space="preserve"> pojedinih književnih vrsta unutar šireg društvenog i književnopovijesnog konteksta</w:t>
            </w:r>
          </w:p>
          <w:p w:rsidR="00A32D4D" w:rsidRPr="00301681" w:rsidRDefault="00A32D4D" w:rsidP="00C1267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u sklopu seminarskog rada pripremiti, prezentirati, analizirati, uspoređivati zadane tekstove te o njima zajednički diskutirati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A26EB" w:rsidRPr="00301681" w:rsidRDefault="00AA26EB" w:rsidP="00AA26EB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D</w:t>
            </w:r>
            <w:r w:rsidR="00A32D4D" w:rsidRPr="00301681">
              <w:rPr>
                <w:rFonts w:asciiTheme="minorHAnsi" w:hAnsiTheme="minorHAnsi"/>
              </w:rPr>
              <w:t>aje se p</w:t>
            </w:r>
            <w:r w:rsidRPr="00301681">
              <w:rPr>
                <w:rFonts w:asciiTheme="minorHAnsi" w:hAnsiTheme="minorHAnsi"/>
              </w:rPr>
              <w:t xml:space="preserve">regled povijesti rimske književnosti </w:t>
            </w:r>
            <w:r w:rsidR="00A32D4D" w:rsidRPr="00301681">
              <w:rPr>
                <w:rFonts w:asciiTheme="minorHAnsi" w:hAnsiTheme="minorHAnsi"/>
              </w:rPr>
              <w:t xml:space="preserve"> s naglaskom na najvažnije autore i njihova djela</w:t>
            </w:r>
            <w:r w:rsidRPr="00301681">
              <w:rPr>
                <w:rFonts w:asciiTheme="minorHAnsi" w:hAnsiTheme="minorHAnsi"/>
              </w:rPr>
              <w:t xml:space="preserve"> od najstarijih spomenika do kraja V. , odnosno početka VI. stoljeća</w:t>
            </w:r>
            <w:r w:rsidR="00312D48" w:rsidRPr="00301681">
              <w:rPr>
                <w:rFonts w:asciiTheme="minorHAnsi" w:hAnsiTheme="minorHAnsi"/>
              </w:rPr>
              <w:t>.</w:t>
            </w:r>
          </w:p>
          <w:p w:rsidR="00A32D4D" w:rsidRPr="00301681" w:rsidRDefault="00A32D4D" w:rsidP="00AA26EB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Seminarski dio kolegija prati teorijski dio</w:t>
            </w:r>
            <w:r w:rsidR="00312D48" w:rsidRPr="00301681">
              <w:rPr>
                <w:rFonts w:asciiTheme="minorHAnsi" w:hAnsiTheme="minorHAnsi"/>
              </w:rPr>
              <w:t>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A26EB" w:rsidP="00A32D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  <w:lang w:eastAsia="ar-SA"/>
              </w:rPr>
              <w:t xml:space="preserve">V.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Vratović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Rimska književnost, u: Povijest svjetske književnosti,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knj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. 2,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ur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. V.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Vratović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>, Zagreb, 1977.</w:t>
            </w:r>
          </w:p>
          <w:p w:rsidR="00AA26EB" w:rsidRPr="00301681" w:rsidRDefault="00AA26EB" w:rsidP="00AA26EB">
            <w:pPr>
              <w:pStyle w:val="Heading3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 xml:space="preserve">M. Budimir, M. </w:t>
            </w:r>
            <w:proofErr w:type="spellStart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Flašar</w:t>
            </w:r>
            <w:proofErr w:type="spellEnd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 xml:space="preserve">, Pregled rimske književnosti – De </w:t>
            </w:r>
            <w:proofErr w:type="spellStart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auctoribus</w:t>
            </w:r>
            <w:proofErr w:type="spellEnd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Romanis</w:t>
            </w:r>
            <w:proofErr w:type="spellEnd"/>
            <w:r w:rsidRPr="00301681">
              <w:rPr>
                <w:rFonts w:asciiTheme="minorHAnsi" w:hAnsiTheme="minorHAnsi"/>
                <w:b w:val="0"/>
                <w:sz w:val="22"/>
                <w:szCs w:val="22"/>
              </w:rPr>
              <w:t>, Beograd, 1986.</w:t>
            </w:r>
          </w:p>
          <w:p w:rsidR="00AA26EB" w:rsidRPr="00301681" w:rsidRDefault="00AA26EB" w:rsidP="00AA26EB">
            <w:pPr>
              <w:autoSpaceDE w:val="0"/>
              <w:autoSpaceDN w:val="0"/>
              <w:adjustRightInd w:val="0"/>
              <w:spacing w:after="0"/>
              <w:ind w:left="624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A26EB" w:rsidRPr="00301681" w:rsidRDefault="00AA26EB" w:rsidP="00A32D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  <w:lang w:eastAsia="ar-SA"/>
              </w:rPr>
              <w:t xml:space="preserve">G. B.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Conte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Latin Literature – a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History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Baltimor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 i London, 1994. (talijanski original: Firenca, 1987.)</w:t>
            </w:r>
          </w:p>
          <w:p w:rsidR="00A32D4D" w:rsidRPr="00301681" w:rsidRDefault="00AA26EB" w:rsidP="00A32D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  <w:lang w:eastAsia="ar-SA"/>
              </w:rPr>
              <w:t xml:space="preserve">Z.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Zmajlović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 – D.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Sabadoš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  <w:lang w:eastAsia="ar-SA"/>
              </w:rPr>
              <w:t>Anthologia</w:t>
            </w:r>
            <w:proofErr w:type="spellEnd"/>
            <w:r w:rsidRPr="00301681">
              <w:rPr>
                <w:rFonts w:asciiTheme="minorHAnsi" w:hAnsiTheme="minorHAnsi"/>
                <w:lang w:eastAsia="ar-SA"/>
              </w:rPr>
              <w:t xml:space="preserve"> Latina</w:t>
            </w:r>
            <w:r w:rsidRPr="00301681">
              <w:rPr>
                <w:rFonts w:asciiTheme="minorHAnsi" w:eastAsia="Times New Roman" w:hAnsiTheme="minorHAnsi"/>
                <w:lang w:eastAsia="hr-HR"/>
              </w:rPr>
              <w:t xml:space="preserve">, Školska knjiga, Zagreb, </w:t>
            </w:r>
            <w:r w:rsidRPr="00301681">
              <w:rPr>
                <w:rFonts w:asciiTheme="minorHAnsi" w:eastAsia="Times New Roman" w:hAnsiTheme="minorHAnsi"/>
                <w:lang w:eastAsia="hr-HR"/>
              </w:rPr>
              <w:lastRenderedPageBreak/>
              <w:t>1975.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lastRenderedPageBreak/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napToGrid w:val="0"/>
              <w:spacing w:after="0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studenska evaluacija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Prolaznost na kolokviju je 75% određena aritmetičkom sredinom svih kolokvija odnosno prolaznost na ispitu je 75%.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Kolokvij odnosno ispit iznosi 90% sveukupne ocjene, a zalaganje na vježbama i uredno izvršavanje obveza 10% ocjene.</w:t>
            </w:r>
          </w:p>
        </w:tc>
      </w:tr>
      <w:tr w:rsidR="00A32D4D" w:rsidRPr="00301681" w:rsidTr="00C1267B">
        <w:tc>
          <w:tcPr>
            <w:tcW w:w="2415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32D4D" w:rsidRPr="00301681" w:rsidRDefault="00A32D4D" w:rsidP="00A32D4D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A32D4D" w:rsidRPr="00301681" w:rsidTr="00C1267B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  <w:b/>
              </w:rPr>
              <w:t>PREDAVANJE (P) / SEMINAR (S)</w:t>
            </w:r>
          </w:p>
        </w:tc>
      </w:tr>
      <w:tr w:rsidR="00A32D4D" w:rsidRPr="00301681" w:rsidTr="00C1267B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01681">
              <w:rPr>
                <w:rFonts w:asciiTheme="minorHAnsi" w:hAnsiTheme="minorHAnsi"/>
                <w:b/>
              </w:rPr>
              <w:t>Literatura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03. 03. 2015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>Uvodno predavanje: etrurski i grčki udio u oblikovanju rimske kulture; latinski jezik i rimska književnost, razdioba rimske književnosti.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navedena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</w:rPr>
              <w:t>S:</w:t>
            </w:r>
            <w:r w:rsidRPr="00301681">
              <w:rPr>
                <w:rFonts w:asciiTheme="minorHAnsi" w:eastAsia="Times New Roman" w:hAnsiTheme="minorHAnsi"/>
                <w:lang w:eastAsia="hr-HR"/>
              </w:rPr>
              <w:t xml:space="preserve"> Kratak pregled dostupne literature o antičkoj književnosti; smjernice i zadaci za seminarski rad.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10. 03. 2015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E05692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>Prvo ili uvodno razdoblje: do 240.</w:t>
            </w:r>
            <w:r w:rsidR="00312D48" w:rsidRPr="00301681">
              <w:rPr>
                <w:rFonts w:asciiTheme="minorHAnsi" w:hAnsiTheme="minorHAnsi"/>
              </w:rPr>
              <w:t xml:space="preserve"> prije N. E.:</w:t>
            </w:r>
            <w:proofErr w:type="spellStart"/>
            <w:r w:rsidR="00E05692" w:rsidRPr="00301681">
              <w:rPr>
                <w:rFonts w:asciiTheme="minorHAnsi" w:hAnsiTheme="minorHAnsi"/>
                <w:i/>
              </w:rPr>
              <w:t>Carmen</w:t>
            </w:r>
            <w:proofErr w:type="spellEnd"/>
            <w:r w:rsidR="00E05692" w:rsidRPr="0030168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05692" w:rsidRPr="00301681">
              <w:rPr>
                <w:rFonts w:asciiTheme="minorHAnsi" w:hAnsiTheme="minorHAnsi"/>
                <w:i/>
              </w:rPr>
              <w:t>Arvale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="00E05692" w:rsidRPr="00301681">
              <w:rPr>
                <w:rFonts w:asciiTheme="minorHAnsi" w:hAnsiTheme="minorHAnsi"/>
                <w:i/>
              </w:rPr>
              <w:t>Carmen</w:t>
            </w:r>
            <w:proofErr w:type="spellEnd"/>
            <w:r w:rsidR="00E05692" w:rsidRPr="0030168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05692" w:rsidRPr="00301681">
              <w:rPr>
                <w:rFonts w:asciiTheme="minorHAnsi" w:hAnsiTheme="minorHAnsi"/>
                <w:i/>
              </w:rPr>
              <w:t>Saliare</w:t>
            </w:r>
            <w:proofErr w:type="spellEnd"/>
            <w:r w:rsidR="00E05692" w:rsidRPr="00301681">
              <w:rPr>
                <w:rFonts w:asciiTheme="minorHAnsi" w:hAnsiTheme="minorHAnsi"/>
              </w:rPr>
              <w:t>, epsko-lirske narodne pjesme, dramska prikazivanja, prozni spisi.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E05692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</w:t>
            </w:r>
            <w:r w:rsidR="00E05692" w:rsidRPr="00301681">
              <w:rPr>
                <w:rFonts w:asciiTheme="minorHAnsi" w:hAnsiTheme="minorHAnsi"/>
              </w:rPr>
              <w:t>Najstariji pjesnički zapisi.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249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17. 03. 2015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 xml:space="preserve">Drugo ili </w:t>
            </w:r>
            <w:proofErr w:type="spellStart"/>
            <w:r w:rsidR="00E05692" w:rsidRPr="00301681">
              <w:rPr>
                <w:rFonts w:asciiTheme="minorHAnsi" w:hAnsiTheme="minorHAnsi"/>
              </w:rPr>
              <w:t>arhajsko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razdoblje: 240. do 80. prije N. E.: Najstariji pjesnici (Livije </w:t>
            </w:r>
            <w:proofErr w:type="spellStart"/>
            <w:r w:rsidR="00E05692" w:rsidRPr="00301681">
              <w:rPr>
                <w:rFonts w:asciiTheme="minorHAnsi" w:hAnsiTheme="minorHAnsi"/>
              </w:rPr>
              <w:t>Andronik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="00E05692" w:rsidRPr="00301681">
              <w:rPr>
                <w:rFonts w:asciiTheme="minorHAnsi" w:hAnsiTheme="minorHAnsi"/>
              </w:rPr>
              <w:t>Nevije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="00E05692" w:rsidRPr="00301681">
              <w:rPr>
                <w:rFonts w:asciiTheme="minorHAnsi" w:hAnsiTheme="minorHAnsi"/>
              </w:rPr>
              <w:t>Enije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), dramsko stvaralaštvo, veliki majstori </w:t>
            </w:r>
            <w:proofErr w:type="spellStart"/>
            <w:r w:rsidR="00E05692" w:rsidRPr="00301681">
              <w:rPr>
                <w:rFonts w:asciiTheme="minorHAnsi" w:hAnsiTheme="minorHAnsi"/>
              </w:rPr>
              <w:t>komičke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scene (</w:t>
            </w:r>
            <w:proofErr w:type="spellStart"/>
            <w:r w:rsidR="00E05692" w:rsidRPr="00301681">
              <w:rPr>
                <w:rFonts w:asciiTheme="minorHAnsi" w:hAnsiTheme="minorHAnsi"/>
              </w:rPr>
              <w:t>Plaut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="00E05692" w:rsidRPr="00301681">
              <w:rPr>
                <w:rFonts w:asciiTheme="minorHAnsi" w:hAnsiTheme="minorHAnsi"/>
              </w:rPr>
              <w:t>Terencije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Cecilije </w:t>
            </w:r>
            <w:proofErr w:type="spellStart"/>
            <w:r w:rsidR="00E05692" w:rsidRPr="00301681">
              <w:rPr>
                <w:rFonts w:asciiTheme="minorHAnsi" w:hAnsiTheme="minorHAnsi"/>
              </w:rPr>
              <w:t>Stacije</w:t>
            </w:r>
            <w:proofErr w:type="spellEnd"/>
            <w:r w:rsidR="00E05692" w:rsidRPr="00301681">
              <w:rPr>
                <w:rFonts w:asciiTheme="minorHAnsi" w:hAnsiTheme="minorHAnsi"/>
              </w:rPr>
              <w:t>), tragičari (</w:t>
            </w:r>
            <w:proofErr w:type="spellStart"/>
            <w:r w:rsidR="00E05692" w:rsidRPr="00301681">
              <w:rPr>
                <w:rFonts w:asciiTheme="minorHAnsi" w:hAnsiTheme="minorHAnsi"/>
              </w:rPr>
              <w:t>Pakuvije</w:t>
            </w:r>
            <w:proofErr w:type="spellEnd"/>
            <w:r w:rsidR="00E05692" w:rsidRPr="00301681">
              <w:rPr>
                <w:rFonts w:asciiTheme="minorHAnsi" w:hAnsiTheme="minorHAnsi"/>
              </w:rPr>
              <w:t>, Akcije).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249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Odabrani odlomci iz </w:t>
            </w:r>
            <w:proofErr w:type="spellStart"/>
            <w:r w:rsidR="00E05692" w:rsidRPr="00301681">
              <w:rPr>
                <w:rFonts w:asciiTheme="minorHAnsi" w:hAnsiTheme="minorHAnsi"/>
              </w:rPr>
              <w:t>Plautovih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komedija.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24. 03. 2015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 xml:space="preserve">Drugo ili </w:t>
            </w:r>
            <w:proofErr w:type="spellStart"/>
            <w:r w:rsidR="00E05692" w:rsidRPr="00301681">
              <w:rPr>
                <w:rFonts w:asciiTheme="minorHAnsi" w:hAnsiTheme="minorHAnsi"/>
              </w:rPr>
              <w:t>arhajsko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razdoblje: 240. do 80. prije N. E.: </w:t>
            </w:r>
            <w:proofErr w:type="spellStart"/>
            <w:r w:rsidR="00E05692" w:rsidRPr="00301681">
              <w:rPr>
                <w:rFonts w:asciiTheme="minorHAnsi" w:hAnsiTheme="minorHAnsi"/>
              </w:rPr>
              <w:t>Scipionov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književni krug , prozne vrste (analistika, govorništvo), satiričar </w:t>
            </w:r>
            <w:proofErr w:type="spellStart"/>
            <w:r w:rsidR="00E05692" w:rsidRPr="00301681">
              <w:rPr>
                <w:rFonts w:asciiTheme="minorHAnsi" w:hAnsiTheme="minorHAnsi"/>
              </w:rPr>
              <w:t>Lucilije</w:t>
            </w:r>
            <w:proofErr w:type="spellEnd"/>
            <w:r w:rsidR="00E05692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S: Odabrani odlomci iz</w:t>
            </w:r>
            <w:r w:rsidR="00E05692" w:rsidRPr="00301681">
              <w:rPr>
                <w:rFonts w:asciiTheme="minorHAnsi" w:hAnsiTheme="minorHAnsi"/>
              </w:rPr>
              <w:t xml:space="preserve"> </w:t>
            </w:r>
            <w:proofErr w:type="spellStart"/>
            <w:r w:rsidR="00E05692" w:rsidRPr="00301681">
              <w:rPr>
                <w:rFonts w:asciiTheme="minorHAnsi" w:hAnsiTheme="minorHAnsi"/>
              </w:rPr>
              <w:t>Lucilija</w:t>
            </w:r>
            <w:proofErr w:type="spellEnd"/>
            <w:r w:rsidR="00E05692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31. 03. 2015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 xml:space="preserve">Treće razdoblje ili zlatni vijek: 80. -14. prije N. E.: Ciceron, </w:t>
            </w:r>
            <w:proofErr w:type="spellStart"/>
            <w:r w:rsidR="00E05692" w:rsidRPr="00301681">
              <w:rPr>
                <w:rFonts w:asciiTheme="minorHAnsi" w:hAnsiTheme="minorHAnsi"/>
              </w:rPr>
              <w:t>Varon</w:t>
            </w:r>
            <w:proofErr w:type="spellEnd"/>
            <w:r w:rsidR="00E05692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Izbor iz </w:t>
            </w:r>
            <w:r w:rsidR="00E05692" w:rsidRPr="00301681">
              <w:rPr>
                <w:rFonts w:asciiTheme="minorHAnsi" w:hAnsiTheme="minorHAnsi"/>
              </w:rPr>
              <w:t>Ciceronovih djela.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07</w:t>
            </w:r>
            <w:r w:rsidR="00A32D4D" w:rsidRPr="00301681">
              <w:rPr>
                <w:rFonts w:asciiTheme="minorHAnsi" w:hAnsiTheme="minorHAnsi"/>
              </w:rPr>
              <w:t xml:space="preserve">. </w:t>
            </w:r>
            <w:r w:rsidRPr="00301681">
              <w:rPr>
                <w:rFonts w:asciiTheme="minorHAnsi" w:hAnsiTheme="minorHAnsi"/>
              </w:rPr>
              <w:t>04. 2015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 xml:space="preserve">Treće razdoblje ili zlatni vijek: 80. -14. prije N. E.: Povjesničari (Cezar, </w:t>
            </w:r>
            <w:proofErr w:type="spellStart"/>
            <w:r w:rsidR="00E05692" w:rsidRPr="00301681">
              <w:rPr>
                <w:rFonts w:asciiTheme="minorHAnsi" w:hAnsiTheme="minorHAnsi"/>
              </w:rPr>
              <w:t>Nepot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="00E05692" w:rsidRPr="00301681">
              <w:rPr>
                <w:rFonts w:asciiTheme="minorHAnsi" w:hAnsiTheme="minorHAnsi"/>
              </w:rPr>
              <w:t>Salustije</w:t>
            </w:r>
            <w:proofErr w:type="spellEnd"/>
            <w:r w:rsidR="00E05692" w:rsidRPr="00301681">
              <w:rPr>
                <w:rFonts w:asciiTheme="minorHAnsi" w:hAnsiTheme="minorHAnsi"/>
              </w:rPr>
              <w:t>), najveći pjesnik didaktičkog epa – Lukrecije.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Odabrani odlomci </w:t>
            </w:r>
            <w:r w:rsidR="00E05692" w:rsidRPr="00301681">
              <w:rPr>
                <w:rFonts w:asciiTheme="minorHAnsi" w:hAnsiTheme="minorHAnsi"/>
              </w:rPr>
              <w:t>iz Lukrecija.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14. 04. 2015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E05692" w:rsidP="00C1267B">
            <w:pPr>
              <w:spacing w:after="0" w:line="240" w:lineRule="auto"/>
              <w:rPr>
                <w:rStyle w:val="li"/>
                <w:rFonts w:asciiTheme="minorHAnsi" w:hAnsiTheme="minorHAnsi"/>
              </w:rPr>
            </w:pPr>
            <w:r w:rsidRPr="00301681">
              <w:rPr>
                <w:rStyle w:val="li"/>
                <w:rFonts w:asciiTheme="minorHAnsi" w:hAnsiTheme="minorHAnsi"/>
              </w:rPr>
              <w:t xml:space="preserve">P: </w:t>
            </w:r>
            <w:r w:rsidRPr="00301681">
              <w:rPr>
                <w:rFonts w:asciiTheme="minorHAnsi" w:hAnsiTheme="minorHAnsi"/>
              </w:rPr>
              <w:t xml:space="preserve">Treće razdoblje ili zlatni vijek: 80. -14. prije N. E.: </w:t>
            </w:r>
            <w:proofErr w:type="spellStart"/>
            <w:r w:rsidRPr="00301681">
              <w:rPr>
                <w:rFonts w:asciiTheme="minorHAnsi" w:hAnsiTheme="minorHAnsi"/>
              </w:rPr>
              <w:t>Katul</w:t>
            </w:r>
            <w:proofErr w:type="spellEnd"/>
            <w:r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Pr="00301681">
              <w:rPr>
                <w:rFonts w:asciiTheme="minorHAnsi" w:hAnsiTheme="minorHAnsi"/>
              </w:rPr>
              <w:t>neoterici</w:t>
            </w:r>
            <w:proofErr w:type="spellEnd"/>
            <w:r w:rsidRPr="00301681">
              <w:rPr>
                <w:rFonts w:asciiTheme="minorHAnsi" w:hAnsiTheme="minorHAnsi"/>
              </w:rPr>
              <w:t xml:space="preserve">, književni </w:t>
            </w:r>
            <w:proofErr w:type="spellStart"/>
            <w:r w:rsidRPr="00301681">
              <w:rPr>
                <w:rFonts w:asciiTheme="minorHAnsi" w:hAnsiTheme="minorHAnsi"/>
              </w:rPr>
              <w:t>mim</w:t>
            </w:r>
            <w:proofErr w:type="spellEnd"/>
            <w:r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E05692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05692" w:rsidRPr="00301681" w:rsidRDefault="00E05692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92" w:rsidRPr="00301681" w:rsidRDefault="00E05692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05692" w:rsidRPr="00301681" w:rsidRDefault="00E05692" w:rsidP="00C1267B">
            <w:pPr>
              <w:spacing w:after="0" w:line="240" w:lineRule="auto"/>
              <w:rPr>
                <w:rStyle w:val="li"/>
                <w:rFonts w:asciiTheme="minorHAnsi" w:hAnsiTheme="minorHAnsi"/>
              </w:rPr>
            </w:pPr>
            <w:r w:rsidRPr="00301681">
              <w:rPr>
                <w:rStyle w:val="li"/>
                <w:rFonts w:asciiTheme="minorHAnsi" w:hAnsiTheme="minorHAnsi"/>
              </w:rPr>
              <w:t xml:space="preserve">S: Izbor iz </w:t>
            </w:r>
            <w:proofErr w:type="spellStart"/>
            <w:r w:rsidRPr="00301681">
              <w:rPr>
                <w:rStyle w:val="li"/>
                <w:rFonts w:asciiTheme="minorHAnsi" w:hAnsiTheme="minorHAnsi"/>
              </w:rPr>
              <w:t>Katulove</w:t>
            </w:r>
            <w:proofErr w:type="spellEnd"/>
            <w:r w:rsidRPr="00301681">
              <w:rPr>
                <w:rStyle w:val="li"/>
                <w:rFonts w:asciiTheme="minorHAnsi" w:hAnsiTheme="minorHAnsi"/>
              </w:rPr>
              <w:t xml:space="preserve"> poezije.</w:t>
            </w:r>
          </w:p>
        </w:tc>
        <w:tc>
          <w:tcPr>
            <w:tcW w:w="1529" w:type="dxa"/>
            <w:vAlign w:val="center"/>
          </w:tcPr>
          <w:p w:rsidR="00E05692" w:rsidRPr="00301681" w:rsidRDefault="00E05692" w:rsidP="00C1267B">
            <w:pPr>
              <w:jc w:val="center"/>
              <w:rPr>
                <w:rFonts w:asciiTheme="minorHAnsi" w:hAnsiTheme="minorHAnsi"/>
              </w:rPr>
            </w:pP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21. 04. 2015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E05692" w:rsidRPr="00301681">
              <w:rPr>
                <w:rFonts w:asciiTheme="minorHAnsi" w:hAnsiTheme="minorHAnsi"/>
              </w:rPr>
              <w:t xml:space="preserve">Treće razdoblje ili zlatni vijek: 80. -14. prije N. E.: Vrhunci rimskog pjesništva – </w:t>
            </w:r>
            <w:proofErr w:type="spellStart"/>
            <w:r w:rsidR="00E05692" w:rsidRPr="00301681">
              <w:rPr>
                <w:rFonts w:asciiTheme="minorHAnsi" w:hAnsiTheme="minorHAnsi"/>
              </w:rPr>
              <w:t>Vergilije</w:t>
            </w:r>
            <w:proofErr w:type="spellEnd"/>
            <w:r w:rsidR="00E05692"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="00E05692" w:rsidRPr="00301681">
              <w:rPr>
                <w:rFonts w:asciiTheme="minorHAnsi" w:hAnsiTheme="minorHAnsi"/>
              </w:rPr>
              <w:t>Horacije</w:t>
            </w:r>
            <w:proofErr w:type="spellEnd"/>
            <w:r w:rsidR="00E05692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Odabrani </w:t>
            </w:r>
            <w:r w:rsidR="00E05692" w:rsidRPr="00301681">
              <w:rPr>
                <w:rFonts w:asciiTheme="minorHAnsi" w:hAnsiTheme="minorHAnsi"/>
              </w:rPr>
              <w:t xml:space="preserve">stihovi iz </w:t>
            </w:r>
            <w:proofErr w:type="spellStart"/>
            <w:r w:rsidR="00E05692" w:rsidRPr="00301681">
              <w:rPr>
                <w:rFonts w:asciiTheme="minorHAnsi" w:hAnsiTheme="minorHAnsi"/>
              </w:rPr>
              <w:t>Vergilija</w:t>
            </w:r>
            <w:proofErr w:type="spellEnd"/>
            <w:r w:rsidR="00E05692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28</w:t>
            </w:r>
            <w:r w:rsidR="00E05692" w:rsidRPr="00301681">
              <w:rPr>
                <w:rFonts w:asciiTheme="minorHAnsi" w:hAnsiTheme="minorHAnsi"/>
              </w:rPr>
              <w:t>. 04</w:t>
            </w:r>
            <w:r w:rsidRPr="00301681">
              <w:rPr>
                <w:rFonts w:asciiTheme="minorHAnsi" w:hAnsiTheme="minorHAnsi"/>
              </w:rPr>
              <w:t>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KOLOKVIJ. </w:t>
            </w:r>
          </w:p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CF0829" w:rsidRPr="00301681">
              <w:rPr>
                <w:rFonts w:asciiTheme="minorHAnsi" w:hAnsiTheme="minorHAnsi"/>
              </w:rPr>
              <w:t>Treće razdoblje ili zlatni vijek: 80. -14. prije N. E.: Elegičari, dramsko pjesništvo i govorništvo.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</w:t>
            </w:r>
            <w:r w:rsidR="005A7455" w:rsidRPr="00301681">
              <w:rPr>
                <w:rFonts w:asciiTheme="minorHAnsi" w:hAnsiTheme="minorHAnsi"/>
              </w:rPr>
              <w:t>Izbor iz elegija.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05. 05. 2015</w:t>
            </w:r>
            <w:r w:rsidR="00A32D4D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CF0829" w:rsidRPr="00301681">
              <w:rPr>
                <w:rFonts w:asciiTheme="minorHAnsi" w:hAnsiTheme="minorHAnsi"/>
              </w:rPr>
              <w:t xml:space="preserve">Četvrto razdoblje ili srebrni vijek: 14. – 117. N. E. Krista: </w:t>
            </w:r>
            <w:proofErr w:type="spellStart"/>
            <w:r w:rsidR="00CF0829" w:rsidRPr="00301681">
              <w:rPr>
                <w:rFonts w:asciiTheme="minorHAnsi" w:hAnsiTheme="minorHAnsi"/>
              </w:rPr>
              <w:t>Seneka</w:t>
            </w:r>
            <w:proofErr w:type="spellEnd"/>
            <w:r w:rsidR="00CF0829" w:rsidRPr="00301681">
              <w:rPr>
                <w:rFonts w:asciiTheme="minorHAnsi" w:hAnsiTheme="minorHAnsi"/>
              </w:rPr>
              <w:t xml:space="preserve"> , </w:t>
            </w:r>
            <w:proofErr w:type="spellStart"/>
            <w:r w:rsidR="00CF0829" w:rsidRPr="00301681">
              <w:rPr>
                <w:rFonts w:asciiTheme="minorHAnsi" w:hAnsiTheme="minorHAnsi"/>
              </w:rPr>
              <w:t>Petronije</w:t>
            </w:r>
            <w:proofErr w:type="spellEnd"/>
            <w:r w:rsidR="00CF0829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A32D4D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A32D4D" w:rsidRPr="00301681" w:rsidRDefault="00A32D4D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A32D4D" w:rsidRPr="00301681" w:rsidRDefault="00A32D4D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</w:t>
            </w:r>
            <w:r w:rsidR="005A7455" w:rsidRPr="00301681">
              <w:rPr>
                <w:rFonts w:asciiTheme="minorHAnsi" w:hAnsiTheme="minorHAnsi"/>
              </w:rPr>
              <w:t xml:space="preserve">Odabrani odlomci iz </w:t>
            </w:r>
            <w:proofErr w:type="spellStart"/>
            <w:r w:rsidR="005A7455" w:rsidRPr="00301681">
              <w:rPr>
                <w:rFonts w:asciiTheme="minorHAnsi" w:hAnsiTheme="minorHAnsi"/>
              </w:rPr>
              <w:t>Petronija</w:t>
            </w:r>
            <w:proofErr w:type="spellEnd"/>
            <w:r w:rsidR="005A7455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A32D4D" w:rsidRPr="00301681" w:rsidRDefault="00A32D4D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12. 05. 2015</w:t>
            </w:r>
            <w:r w:rsidR="00CF0829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CF0829" w:rsidRPr="00301681" w:rsidRDefault="00CF0829" w:rsidP="00C1267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Četvrto razdoblje ili srebrni vijek: 14. – 117. N. E: Basna, </w:t>
            </w:r>
            <w:proofErr w:type="spellStart"/>
            <w:r w:rsidRPr="00301681">
              <w:rPr>
                <w:rFonts w:asciiTheme="minorHAnsi" w:hAnsiTheme="minorHAnsi"/>
              </w:rPr>
              <w:t>Lukan</w:t>
            </w:r>
            <w:proofErr w:type="spellEnd"/>
            <w:r w:rsidRPr="00301681">
              <w:rPr>
                <w:rFonts w:asciiTheme="minorHAnsi" w:hAnsiTheme="minorHAnsi"/>
              </w:rPr>
              <w:t xml:space="preserve"> i Perzije.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S:</w:t>
            </w:r>
            <w:r w:rsidR="005A7455" w:rsidRPr="00301681">
              <w:rPr>
                <w:rFonts w:asciiTheme="minorHAnsi" w:hAnsiTheme="minorHAnsi"/>
              </w:rPr>
              <w:t xml:space="preserve"> Izbor iz </w:t>
            </w:r>
            <w:proofErr w:type="spellStart"/>
            <w:r w:rsidR="005A7455" w:rsidRPr="00301681">
              <w:rPr>
                <w:rFonts w:asciiTheme="minorHAnsi" w:hAnsiTheme="minorHAnsi"/>
              </w:rPr>
              <w:t>Lukana</w:t>
            </w:r>
            <w:proofErr w:type="spellEnd"/>
            <w:r w:rsidR="005A7455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19. 05. 2015</w:t>
            </w:r>
            <w:r w:rsidR="00CF0829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301681">
              <w:rPr>
                <w:rFonts w:asciiTheme="minorHAnsi" w:hAnsiTheme="minorHAnsi"/>
              </w:rPr>
              <w:t>P:</w:t>
            </w:r>
            <w:r w:rsidR="00765F81" w:rsidRPr="00301681">
              <w:rPr>
                <w:rFonts w:asciiTheme="minorHAnsi" w:hAnsiTheme="minorHAnsi"/>
              </w:rPr>
              <w:t xml:space="preserve"> Četvrto razdoblje ili srebrni vijek: 14. – 117. N. E.:</w:t>
            </w:r>
            <w:proofErr w:type="spellStart"/>
            <w:r w:rsidR="00765F81" w:rsidRPr="00301681">
              <w:rPr>
                <w:rFonts w:asciiTheme="minorHAnsi" w:hAnsiTheme="minorHAnsi"/>
              </w:rPr>
              <w:t>Marcijal</w:t>
            </w:r>
            <w:proofErr w:type="spellEnd"/>
            <w:r w:rsidR="00765F81"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="00765F81" w:rsidRPr="00301681">
              <w:rPr>
                <w:rFonts w:asciiTheme="minorHAnsi" w:hAnsiTheme="minorHAnsi"/>
              </w:rPr>
              <w:t>Juvenal</w:t>
            </w:r>
            <w:proofErr w:type="spellEnd"/>
            <w:r w:rsidR="00765F81" w:rsidRPr="00301681">
              <w:rPr>
                <w:rFonts w:asciiTheme="minorHAnsi" w:hAnsiTheme="minorHAnsi"/>
              </w:rPr>
              <w:t xml:space="preserve"> – najviši domet epigrama i satire.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spacing w:after="0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S:</w:t>
            </w:r>
            <w:r w:rsidR="005A7455" w:rsidRPr="00301681">
              <w:rPr>
                <w:rFonts w:asciiTheme="minorHAnsi" w:eastAsia="Times New Roman" w:hAnsiTheme="minorHAnsi"/>
                <w:lang w:eastAsia="hr-HR"/>
              </w:rPr>
              <w:t xml:space="preserve">Izbor iz </w:t>
            </w:r>
            <w:proofErr w:type="spellStart"/>
            <w:r w:rsidR="005A7455" w:rsidRPr="00301681">
              <w:rPr>
                <w:rFonts w:asciiTheme="minorHAnsi" w:eastAsia="Times New Roman" w:hAnsiTheme="minorHAnsi"/>
                <w:lang w:eastAsia="hr-HR"/>
              </w:rPr>
              <w:t>Marcijala</w:t>
            </w:r>
            <w:proofErr w:type="spellEnd"/>
            <w:r w:rsidR="005A7455" w:rsidRPr="00301681">
              <w:rPr>
                <w:rFonts w:asciiTheme="minorHAnsi" w:eastAsia="Times New Roman" w:hAnsiTheme="minorHAnsi"/>
                <w:lang w:eastAsia="hr-HR"/>
              </w:rPr>
              <w:t>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26. 05. 2015</w:t>
            </w:r>
            <w:r w:rsidR="00CF0829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P: </w:t>
            </w:r>
            <w:r w:rsidR="00765F81" w:rsidRPr="00301681">
              <w:rPr>
                <w:rFonts w:asciiTheme="minorHAnsi" w:hAnsiTheme="minorHAnsi"/>
              </w:rPr>
              <w:t xml:space="preserve">Četvrto razdoblje ili srebrni vijek: 14. – 117. nakon Krista: </w:t>
            </w:r>
            <w:proofErr w:type="spellStart"/>
            <w:r w:rsidR="00765F81" w:rsidRPr="00301681">
              <w:rPr>
                <w:rFonts w:asciiTheme="minorHAnsi" w:hAnsiTheme="minorHAnsi"/>
              </w:rPr>
              <w:t>Kvintilijan</w:t>
            </w:r>
            <w:proofErr w:type="spellEnd"/>
            <w:r w:rsidR="00765F81" w:rsidRPr="00301681">
              <w:rPr>
                <w:rFonts w:asciiTheme="minorHAnsi" w:hAnsiTheme="minorHAnsi"/>
              </w:rPr>
              <w:t xml:space="preserve"> i </w:t>
            </w:r>
            <w:proofErr w:type="spellStart"/>
            <w:r w:rsidR="00765F81" w:rsidRPr="00301681">
              <w:rPr>
                <w:rFonts w:asciiTheme="minorHAnsi" w:hAnsiTheme="minorHAnsi"/>
              </w:rPr>
              <w:t>Plinije</w:t>
            </w:r>
            <w:proofErr w:type="spellEnd"/>
            <w:r w:rsidR="00765F81" w:rsidRPr="00301681">
              <w:rPr>
                <w:rFonts w:asciiTheme="minorHAnsi" w:hAnsiTheme="minorHAnsi"/>
              </w:rPr>
              <w:t xml:space="preserve"> Mlađi, Povjesničar </w:t>
            </w:r>
            <w:proofErr w:type="spellStart"/>
            <w:r w:rsidR="00765F81" w:rsidRPr="00301681">
              <w:rPr>
                <w:rFonts w:asciiTheme="minorHAnsi" w:hAnsiTheme="minorHAnsi"/>
              </w:rPr>
              <w:t>Tacit</w:t>
            </w:r>
            <w:proofErr w:type="spellEnd"/>
            <w:r w:rsidR="00765F81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spacing w:after="0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CF0829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F0829" w:rsidRPr="00301681" w:rsidRDefault="00CF0829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F0829" w:rsidRPr="00301681" w:rsidRDefault="00CF0829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F0829" w:rsidRPr="00301681" w:rsidRDefault="00765F81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S: </w:t>
            </w:r>
            <w:r w:rsidR="005A7455" w:rsidRPr="00301681">
              <w:rPr>
                <w:rFonts w:asciiTheme="minorHAnsi" w:hAnsiTheme="minorHAnsi"/>
              </w:rPr>
              <w:t xml:space="preserve">Odabrani odlomci iz </w:t>
            </w:r>
            <w:proofErr w:type="spellStart"/>
            <w:r w:rsidR="005A7455" w:rsidRPr="00301681">
              <w:rPr>
                <w:rFonts w:asciiTheme="minorHAnsi" w:hAnsiTheme="minorHAnsi"/>
              </w:rPr>
              <w:t>Tacita</w:t>
            </w:r>
            <w:proofErr w:type="spellEnd"/>
            <w:r w:rsidR="005A7455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CF0829" w:rsidRPr="00301681" w:rsidRDefault="00CF0829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765F81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65F81" w:rsidRPr="00301681" w:rsidRDefault="00765F81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65F81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02. 06. 2015</w:t>
            </w:r>
            <w:r w:rsidR="00765F81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65F81" w:rsidRPr="00301681" w:rsidRDefault="00765F81" w:rsidP="00C1267B">
            <w:pPr>
              <w:snapToGrid w:val="0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Peto razdoblje ili stoljeća propadanja: 117. – 524. N. E.: Apologeti kršćanstva (</w:t>
            </w:r>
            <w:proofErr w:type="spellStart"/>
            <w:r w:rsidRPr="00301681">
              <w:rPr>
                <w:rFonts w:asciiTheme="minorHAnsi" w:hAnsiTheme="minorHAnsi"/>
              </w:rPr>
              <w:t>Tertulijan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Ciprijan</w:t>
            </w:r>
            <w:proofErr w:type="spellEnd"/>
            <w:r w:rsidRPr="00301681">
              <w:rPr>
                <w:rFonts w:asciiTheme="minorHAnsi" w:hAnsiTheme="minorHAnsi"/>
              </w:rPr>
              <w:t xml:space="preserve">, </w:t>
            </w:r>
            <w:proofErr w:type="spellStart"/>
            <w:r w:rsidRPr="00301681">
              <w:rPr>
                <w:rFonts w:asciiTheme="minorHAnsi" w:hAnsiTheme="minorHAnsi"/>
              </w:rPr>
              <w:t>Arnobije</w:t>
            </w:r>
            <w:proofErr w:type="spellEnd"/>
            <w:r w:rsidRPr="00301681">
              <w:rPr>
                <w:rFonts w:asciiTheme="minorHAnsi" w:hAnsiTheme="minorHAnsi"/>
              </w:rPr>
              <w:t>, Laktancije).</w:t>
            </w:r>
          </w:p>
        </w:tc>
        <w:tc>
          <w:tcPr>
            <w:tcW w:w="1529" w:type="dxa"/>
            <w:vAlign w:val="center"/>
          </w:tcPr>
          <w:p w:rsidR="00765F81" w:rsidRPr="00301681" w:rsidRDefault="00765F81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765F81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65F81" w:rsidRPr="00301681" w:rsidRDefault="00765F81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65F81" w:rsidRPr="00301681" w:rsidRDefault="005063E3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09. 06. 2015</w:t>
            </w:r>
            <w:r w:rsidR="00765F81" w:rsidRPr="00301681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65F81" w:rsidRPr="00301681" w:rsidRDefault="00765F81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 xml:space="preserve">Peto razdoblje ili stoljeća propadanja: 117. – 524. N. E.: Veliki crkveni </w:t>
            </w:r>
            <w:proofErr w:type="spellStart"/>
            <w:r w:rsidRPr="00301681">
              <w:rPr>
                <w:rFonts w:asciiTheme="minorHAnsi" w:hAnsiTheme="minorHAnsi"/>
              </w:rPr>
              <w:t>oci</w:t>
            </w:r>
            <w:proofErr w:type="spellEnd"/>
            <w:r w:rsidRPr="00301681">
              <w:rPr>
                <w:rFonts w:asciiTheme="minorHAnsi" w:hAnsiTheme="minorHAnsi"/>
              </w:rPr>
              <w:t xml:space="preserve">, kršćanski </w:t>
            </w:r>
            <w:proofErr w:type="spellStart"/>
            <w:r w:rsidRPr="00301681">
              <w:rPr>
                <w:rFonts w:asciiTheme="minorHAnsi" w:hAnsiTheme="minorHAnsi"/>
              </w:rPr>
              <w:t>Horacije</w:t>
            </w:r>
            <w:proofErr w:type="spellEnd"/>
            <w:r w:rsidRPr="00301681">
              <w:rPr>
                <w:rFonts w:asciiTheme="minorHAnsi" w:hAnsiTheme="minorHAnsi"/>
              </w:rPr>
              <w:t>, manji pjesnici i prozni pisci.</w:t>
            </w:r>
          </w:p>
        </w:tc>
        <w:tc>
          <w:tcPr>
            <w:tcW w:w="1529" w:type="dxa"/>
            <w:vAlign w:val="center"/>
          </w:tcPr>
          <w:p w:rsidR="00765F81" w:rsidRPr="00301681" w:rsidRDefault="00765F81" w:rsidP="00C1267B">
            <w:pPr>
              <w:spacing w:after="0"/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  <w:tr w:rsidR="00765F81" w:rsidRPr="00301681" w:rsidTr="00C1267B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765F81" w:rsidRPr="00301681" w:rsidRDefault="00765F81" w:rsidP="00C1267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765F81" w:rsidRPr="00301681" w:rsidRDefault="00765F81" w:rsidP="00C126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765F81" w:rsidRPr="00301681" w:rsidRDefault="00765F81" w:rsidP="00C1267B">
            <w:pPr>
              <w:spacing w:after="0" w:line="240" w:lineRule="auto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Kolokvij.</w:t>
            </w:r>
          </w:p>
        </w:tc>
        <w:tc>
          <w:tcPr>
            <w:tcW w:w="1529" w:type="dxa"/>
            <w:vAlign w:val="center"/>
          </w:tcPr>
          <w:p w:rsidR="00765F81" w:rsidRPr="00301681" w:rsidRDefault="00765F81" w:rsidP="00C1267B">
            <w:pPr>
              <w:jc w:val="center"/>
              <w:rPr>
                <w:rFonts w:asciiTheme="minorHAnsi" w:hAnsiTheme="minorHAnsi"/>
              </w:rPr>
            </w:pPr>
            <w:r w:rsidRPr="00301681">
              <w:rPr>
                <w:rFonts w:asciiTheme="minorHAnsi" w:hAnsiTheme="minorHAnsi"/>
              </w:rPr>
              <w:t>"</w:t>
            </w:r>
          </w:p>
        </w:tc>
      </w:tr>
    </w:tbl>
    <w:p w:rsidR="00A32D4D" w:rsidRPr="00301681" w:rsidRDefault="00A32D4D" w:rsidP="00A32D4D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A32D4D" w:rsidRPr="00301681" w:rsidRDefault="00A32D4D" w:rsidP="00A32D4D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A32D4D" w:rsidRPr="00301681" w:rsidRDefault="00A32D4D" w:rsidP="00A32D4D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301681">
        <w:rPr>
          <w:rFonts w:asciiTheme="minorHAnsi" w:hAnsiTheme="minorHAnsi"/>
        </w:rPr>
        <w:t>Nastavnik:</w:t>
      </w:r>
    </w:p>
    <w:p w:rsidR="00727534" w:rsidRPr="00301681" w:rsidRDefault="005A7455" w:rsidP="00A32D4D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proofErr w:type="spellStart"/>
      <w:r w:rsidRPr="00301681">
        <w:rPr>
          <w:rFonts w:asciiTheme="minorHAnsi" w:hAnsiTheme="minorHAnsi"/>
        </w:rPr>
        <w:t>Dr.sc</w:t>
      </w:r>
      <w:proofErr w:type="spellEnd"/>
      <w:r w:rsidRPr="00301681">
        <w:rPr>
          <w:rFonts w:asciiTheme="minorHAnsi" w:hAnsiTheme="minorHAnsi"/>
        </w:rPr>
        <w:t>. Diana Sorić</w:t>
      </w:r>
    </w:p>
    <w:sectPr w:rsidR="00727534" w:rsidRPr="00301681" w:rsidSect="00A32D4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F68"/>
    <w:multiLevelType w:val="multilevel"/>
    <w:tmpl w:val="0B6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C53DA"/>
    <w:multiLevelType w:val="hybridMultilevel"/>
    <w:tmpl w:val="158AA4D4"/>
    <w:lvl w:ilvl="0" w:tplc="7BD62854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D3F57"/>
    <w:multiLevelType w:val="hybridMultilevel"/>
    <w:tmpl w:val="723E3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D4D"/>
    <w:rsid w:val="001829E0"/>
    <w:rsid w:val="00301681"/>
    <w:rsid w:val="00312D48"/>
    <w:rsid w:val="004E4942"/>
    <w:rsid w:val="005063E3"/>
    <w:rsid w:val="005A7455"/>
    <w:rsid w:val="00727534"/>
    <w:rsid w:val="00741748"/>
    <w:rsid w:val="00765F81"/>
    <w:rsid w:val="008E4FFF"/>
    <w:rsid w:val="00A32D4D"/>
    <w:rsid w:val="00A35A0F"/>
    <w:rsid w:val="00AA26EB"/>
    <w:rsid w:val="00CF0829"/>
    <w:rsid w:val="00DF2318"/>
    <w:rsid w:val="00E05692"/>
    <w:rsid w:val="00F9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4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A26E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32D4D"/>
    <w:pPr>
      <w:ind w:left="720"/>
      <w:contextualSpacing/>
    </w:pPr>
  </w:style>
  <w:style w:type="character" w:styleId="Hyperlink">
    <w:name w:val="Hyperlink"/>
    <w:basedOn w:val="DefaultParagraphFont"/>
    <w:rsid w:val="00A32D4D"/>
    <w:rPr>
      <w:color w:val="0000FF"/>
      <w:u w:val="single"/>
    </w:rPr>
  </w:style>
  <w:style w:type="character" w:customStyle="1" w:styleId="searchhit">
    <w:name w:val="search_hit"/>
    <w:basedOn w:val="DefaultParagraphFont"/>
    <w:rsid w:val="00A32D4D"/>
  </w:style>
  <w:style w:type="character" w:customStyle="1" w:styleId="li">
    <w:name w:val="li"/>
    <w:basedOn w:val="DefaultParagraphFont"/>
    <w:rsid w:val="00A32D4D"/>
  </w:style>
  <w:style w:type="paragraph" w:styleId="NormalWeb">
    <w:name w:val="Normal (Web)"/>
    <w:basedOn w:val="Normal"/>
    <w:rsid w:val="00A3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AA26EB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4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A26E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32D4D"/>
    <w:pPr>
      <w:ind w:left="720"/>
      <w:contextualSpacing/>
    </w:pPr>
  </w:style>
  <w:style w:type="character" w:styleId="Hyperlink">
    <w:name w:val="Hyperlink"/>
    <w:basedOn w:val="DefaultParagraphFont"/>
    <w:rsid w:val="00A32D4D"/>
    <w:rPr>
      <w:color w:val="0000FF"/>
      <w:u w:val="single"/>
    </w:rPr>
  </w:style>
  <w:style w:type="character" w:customStyle="1" w:styleId="searchhit">
    <w:name w:val="search_hit"/>
    <w:basedOn w:val="DefaultParagraphFont"/>
    <w:rsid w:val="00A32D4D"/>
  </w:style>
  <w:style w:type="character" w:customStyle="1" w:styleId="li">
    <w:name w:val="li"/>
    <w:basedOn w:val="DefaultParagraphFont"/>
    <w:rsid w:val="00A32D4D"/>
  </w:style>
  <w:style w:type="paragraph" w:styleId="NormalWeb">
    <w:name w:val="Normal (Web)"/>
    <w:basedOn w:val="Normal"/>
    <w:rsid w:val="00A3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AA26EB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1651</Words>
  <Characters>3866</Characters>
  <Application>Microsoft Office Word</Application>
  <DocSecurity>0</DocSecurity>
  <Lines>386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Diana</cp:lastModifiedBy>
  <cp:revision>5</cp:revision>
  <dcterms:created xsi:type="dcterms:W3CDTF">2014-03-03T09:42:00Z</dcterms:created>
  <dcterms:modified xsi:type="dcterms:W3CDTF">2015-02-19T12:44:00Z</dcterms:modified>
</cp:coreProperties>
</file>